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4882BDB5"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D45492">
              <w:rPr>
                <w:rFonts w:ascii="メイリオ" w:eastAsia="メイリオ" w:hAnsi="メイリオ" w:cs="メイリオ" w:hint="default"/>
                <w:b/>
                <w:color w:val="auto"/>
                <w:sz w:val="26"/>
                <w:szCs w:val="26"/>
              </w:rPr>
              <w:t>4</w:t>
            </w:r>
            <w:r w:rsidR="009D35B1">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980FD1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FA4EB7">
              <w:rPr>
                <w:rFonts w:ascii="ＭＳ Ｐゴシック" w:eastAsia="ＭＳ Ｐゴシック" w:hAnsi="ＭＳ Ｐゴシック" w:cs="ＭＳ Ｐゴシック"/>
                <w:color w:val="auto"/>
                <w:sz w:val="16"/>
                <w:szCs w:val="16"/>
              </w:rPr>
              <w:t>4</w:t>
            </w:r>
            <w:r w:rsidRPr="00861947">
              <w:rPr>
                <w:rFonts w:ascii="ＭＳ Ｐゴシック" w:eastAsia="ＭＳ Ｐゴシック" w:hAnsi="ＭＳ Ｐゴシック" w:cs="ＭＳ Ｐゴシック"/>
                <w:color w:val="auto"/>
                <w:sz w:val="16"/>
                <w:szCs w:val="16"/>
              </w:rPr>
              <w:t>月</w:t>
            </w:r>
            <w:r w:rsidR="009D35B1">
              <w:rPr>
                <w:rFonts w:ascii="ＭＳ Ｐゴシック" w:eastAsia="ＭＳ Ｐゴシック" w:hAnsi="ＭＳ Ｐゴシック" w:cs="ＭＳ Ｐゴシック"/>
                <w:color w:val="auto"/>
                <w:sz w:val="16"/>
                <w:szCs w:val="16"/>
              </w:rPr>
              <w:t>1</w:t>
            </w:r>
            <w:r w:rsidR="009D35B1">
              <w:rPr>
                <w:rFonts w:ascii="ＭＳ Ｐゴシック" w:eastAsia="ＭＳ Ｐゴシック" w:hAnsi="ＭＳ Ｐゴシック" w:cs="ＭＳ Ｐゴシック" w:hint="default"/>
                <w:color w:val="auto"/>
                <w:sz w:val="16"/>
                <w:szCs w:val="16"/>
              </w:rPr>
              <w:t>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FA4EB7">
              <w:rPr>
                <w:rFonts w:ascii="ＭＳ Ｐゴシック" w:eastAsia="ＭＳ Ｐゴシック" w:hAnsi="ＭＳ Ｐゴシック" w:cs="ＭＳ Ｐゴシック"/>
                <w:color w:val="808080"/>
                <w:sz w:val="16"/>
                <w:szCs w:val="16"/>
              </w:rPr>
              <w:t>4</w:t>
            </w:r>
            <w:r w:rsidRPr="00CE4AB8">
              <w:rPr>
                <w:rFonts w:ascii="ＭＳ Ｐゴシック" w:eastAsia="ＭＳ Ｐゴシック" w:hAnsi="ＭＳ Ｐゴシック" w:cs="ＭＳ Ｐゴシック"/>
                <w:color w:val="808080"/>
                <w:sz w:val="16"/>
                <w:szCs w:val="16"/>
              </w:rPr>
              <w:t>月</w:t>
            </w:r>
            <w:r w:rsidR="009D35B1">
              <w:rPr>
                <w:rFonts w:ascii="ＭＳ Ｐゴシック" w:eastAsia="ＭＳ Ｐゴシック" w:hAnsi="ＭＳ Ｐゴシック" w:cs="ＭＳ Ｐゴシック"/>
                <w:color w:val="808080"/>
                <w:sz w:val="16"/>
                <w:szCs w:val="16"/>
              </w:rPr>
              <w:t>1</w:t>
            </w:r>
            <w:r w:rsidR="009D35B1">
              <w:rPr>
                <w:rFonts w:ascii="ＭＳ Ｐゴシック" w:eastAsia="ＭＳ Ｐゴシック" w:hAnsi="ＭＳ Ｐゴシック" w:cs="ＭＳ Ｐゴシック" w:hint="default"/>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1E1C4B3" w14:textId="3AF71DA8" w:rsidR="00AC1D5B"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9D35B1">
        <w:rPr>
          <w:rFonts w:ascii="HGS創英角ｺﾞｼｯｸUB" w:eastAsia="HGS創英角ｺﾞｼｯｸUB" w:hAnsi="HGS創英角ｺﾞｼｯｸUB" w:cs="ＭＳ Ｐゴシック"/>
          <w:bCs/>
          <w:color w:val="FF0000"/>
          <w:sz w:val="24"/>
          <w:szCs w:val="24"/>
        </w:rPr>
        <w:t>○</w:t>
      </w:r>
      <w:r w:rsidR="009D35B1" w:rsidRPr="009D35B1">
        <w:rPr>
          <w:rFonts w:ascii="HGS創英角ｺﾞｼｯｸUB" w:eastAsia="HGS創英角ｺﾞｼｯｸUB" w:hAnsi="HGS創英角ｺﾞｼｯｸUB" w:cs="ＭＳ Ｐゴシック"/>
          <w:bCs/>
          <w:color w:val="FF0000"/>
          <w:sz w:val="24"/>
          <w:szCs w:val="24"/>
        </w:rPr>
        <w:t>１７日の試合会場・時間の一部に変更があります。</w:t>
      </w:r>
    </w:p>
    <w:p w14:paraId="48EF0447" w14:textId="1483F7C8"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2924189" w14:textId="16EAA1B7" w:rsidR="00FF48E2" w:rsidRDefault="00FA4EB7" w:rsidP="00FF48E2">
      <w:pPr>
        <w:textAlignment w:val="center"/>
        <w:rPr>
          <w:rFonts w:hAnsi="ＭＳ ゴシック" w:hint="default"/>
          <w:b/>
          <w:bCs/>
          <w:color w:val="0000FF"/>
          <w:sz w:val="28"/>
          <w:szCs w:val="28"/>
        </w:rPr>
      </w:pPr>
      <w:r>
        <w:rPr>
          <w:rFonts w:hAnsi="ＭＳ ゴシック" w:hint="default"/>
          <w:b/>
          <w:bCs/>
          <w:color w:val="0000FF"/>
          <w:sz w:val="28"/>
          <w:szCs w:val="28"/>
        </w:rPr>
        <w:t>1</w:t>
      </w:r>
      <w:r w:rsidR="00FF48E2">
        <w:rPr>
          <w:rFonts w:hAnsi="ＭＳ ゴシック"/>
          <w:b/>
          <w:bCs/>
          <w:color w:val="0000FF"/>
          <w:sz w:val="28"/>
          <w:szCs w:val="28"/>
        </w:rPr>
        <w:t>.市内</w:t>
      </w:r>
      <w:r>
        <w:rPr>
          <w:rFonts w:hAnsi="ＭＳ ゴシック"/>
          <w:b/>
          <w:bCs/>
          <w:color w:val="0000FF"/>
          <w:sz w:val="28"/>
          <w:szCs w:val="28"/>
        </w:rPr>
        <w:t>春</w:t>
      </w:r>
      <w:r w:rsidR="00FF48E2">
        <w:rPr>
          <w:rFonts w:hAnsi="ＭＳ ゴシック"/>
          <w:b/>
          <w:bCs/>
          <w:color w:val="0000FF"/>
          <w:sz w:val="28"/>
          <w:szCs w:val="28"/>
        </w:rPr>
        <w:t>季</w:t>
      </w:r>
      <w:r>
        <w:rPr>
          <w:rFonts w:hAnsi="ＭＳ ゴシック"/>
          <w:b/>
          <w:bCs/>
          <w:color w:val="0000FF"/>
          <w:sz w:val="28"/>
          <w:szCs w:val="28"/>
        </w:rPr>
        <w:t>（</w:t>
      </w:r>
      <w:r w:rsidR="00FF48E2">
        <w:rPr>
          <w:rFonts w:hAnsi="ＭＳ ゴシック"/>
          <w:b/>
          <w:bCs/>
          <w:color w:val="0000FF"/>
          <w:sz w:val="28"/>
          <w:szCs w:val="28"/>
        </w:rPr>
        <w:t>高学年</w:t>
      </w:r>
      <w:r>
        <w:rPr>
          <w:rFonts w:hAnsi="ＭＳ ゴシック"/>
          <w:b/>
          <w:bCs/>
          <w:color w:val="0000FF"/>
          <w:sz w:val="28"/>
          <w:szCs w:val="28"/>
        </w:rPr>
        <w:t>）</w:t>
      </w:r>
      <w:r w:rsidR="00FF48E2">
        <w:rPr>
          <w:rFonts w:hAnsi="ＭＳ ゴシック"/>
          <w:b/>
          <w:bCs/>
          <w:color w:val="0000FF"/>
          <w:sz w:val="28"/>
          <w:szCs w:val="28"/>
        </w:rPr>
        <w:t>大会</w:t>
      </w:r>
      <w:r>
        <w:rPr>
          <w:rFonts w:hAnsi="ＭＳ ゴシック" w:cs="ＭＳ Ｐゴシック"/>
          <w:b/>
          <w:bCs/>
          <w:color w:val="0000FF"/>
          <w:sz w:val="28"/>
          <w:szCs w:val="28"/>
        </w:rPr>
        <w:t>（4</w:t>
      </w:r>
      <w:r>
        <w:rPr>
          <w:rFonts w:hAnsi="ＭＳ ゴシック" w:cs="ＭＳ Ｐゴシック" w:hint="default"/>
          <w:b/>
          <w:bCs/>
          <w:color w:val="0000FF"/>
          <w:sz w:val="28"/>
          <w:szCs w:val="28"/>
        </w:rPr>
        <w:t>/10</w:t>
      </w:r>
      <w:r>
        <w:rPr>
          <w:rFonts w:hAnsi="ＭＳ ゴシック" w:cs="ＭＳ Ｐゴシック"/>
          <w:b/>
          <w:bCs/>
          <w:color w:val="0000FF"/>
          <w:sz w:val="28"/>
          <w:szCs w:val="28"/>
        </w:rPr>
        <w:t>-）</w:t>
      </w:r>
      <w:r w:rsidR="009D35B1">
        <w:rPr>
          <w:rFonts w:ascii="ＤＨＰ特太ゴシック体" w:eastAsia="ＤＨＰ特太ゴシック体" w:hAnsi="ＤＨＰ特太ゴシック体"/>
          <w:b/>
          <w:bCs/>
          <w:color w:val="0000FF"/>
          <w:sz w:val="28"/>
          <w:szCs w:val="28"/>
        </w:rPr>
        <w:t>－</w:t>
      </w:r>
      <w:r w:rsidR="009D35B1" w:rsidRPr="009D35B1">
        <w:rPr>
          <w:rFonts w:ascii="ＤＨＰ特太ゴシック体" w:eastAsia="ＤＨＰ特太ゴシック体" w:hAnsi="ＤＨＰ特太ゴシック体"/>
          <w:b/>
          <w:bCs/>
          <w:color w:val="FF0000"/>
          <w:sz w:val="28"/>
          <w:szCs w:val="28"/>
        </w:rPr>
        <w:t>1</w:t>
      </w:r>
      <w:r w:rsidR="009D35B1" w:rsidRPr="009D35B1">
        <w:rPr>
          <w:rFonts w:ascii="ＤＨＰ特太ゴシック体" w:eastAsia="ＤＨＰ特太ゴシック体" w:hAnsi="ＤＨＰ特太ゴシック体" w:hint="default"/>
          <w:b/>
          <w:bCs/>
          <w:color w:val="FF0000"/>
          <w:sz w:val="28"/>
          <w:szCs w:val="28"/>
        </w:rPr>
        <w:t>7</w:t>
      </w:r>
      <w:r w:rsidR="009D35B1" w:rsidRPr="009D35B1">
        <w:rPr>
          <w:rFonts w:ascii="ＤＨＰ特太ゴシック体" w:eastAsia="ＤＨＰ特太ゴシック体" w:hAnsi="ＤＨＰ特太ゴシック体"/>
          <w:b/>
          <w:bCs/>
          <w:color w:val="FF0000"/>
          <w:sz w:val="28"/>
          <w:szCs w:val="28"/>
        </w:rPr>
        <w:t>日の試合</w:t>
      </w:r>
      <w:r w:rsidR="009D35B1">
        <w:rPr>
          <w:rFonts w:ascii="ＤＨＰ特太ゴシック体" w:eastAsia="ＤＨＰ特太ゴシック体" w:hAnsi="ＤＨＰ特太ゴシック体"/>
          <w:b/>
          <w:bCs/>
          <w:color w:val="FF0000"/>
          <w:sz w:val="28"/>
          <w:szCs w:val="28"/>
        </w:rPr>
        <w:t>会場</w:t>
      </w:r>
      <w:r w:rsidR="009D35B1" w:rsidRPr="009D35B1">
        <w:rPr>
          <w:rFonts w:ascii="ＤＨＰ特太ゴシック体" w:eastAsia="ＤＨＰ特太ゴシック体" w:hAnsi="ＤＨＰ特太ゴシック体"/>
          <w:b/>
          <w:bCs/>
          <w:color w:val="FF0000"/>
          <w:sz w:val="28"/>
          <w:szCs w:val="28"/>
        </w:rPr>
        <w:t>・時間の一部変更</w:t>
      </w:r>
      <w:r w:rsidR="009D35B1">
        <w:rPr>
          <w:rFonts w:ascii="ＤＨＰ特太ゴシック体" w:eastAsia="ＤＨＰ特太ゴシック体" w:hAnsi="ＤＨＰ特太ゴシック体"/>
          <w:b/>
          <w:bCs/>
          <w:color w:val="0000FF"/>
          <w:sz w:val="28"/>
          <w:szCs w:val="28"/>
        </w:rPr>
        <w:t>－</w:t>
      </w:r>
    </w:p>
    <w:p w14:paraId="36B823D2" w14:textId="24C894E8"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FB1CAA">
        <w:rPr>
          <w:rFonts w:hAnsi="ＭＳ ゴシック" w:cs="ＭＳ Ｐゴシック"/>
          <w:color w:val="auto"/>
          <w:szCs w:val="21"/>
        </w:rPr>
        <w:t>4</w:t>
      </w:r>
      <w:r>
        <w:rPr>
          <w:rFonts w:hAnsi="ＭＳ ゴシック" w:cs="ＭＳ Ｐゴシック"/>
          <w:color w:val="auto"/>
          <w:szCs w:val="21"/>
        </w:rPr>
        <w:t>/1</w:t>
      </w:r>
      <w:r w:rsidR="00D45492">
        <w:rPr>
          <w:rFonts w:hAnsi="ＭＳ ゴシック" w:cs="ＭＳ Ｐゴシック"/>
          <w:color w:val="auto"/>
          <w:szCs w:val="21"/>
        </w:rPr>
        <w:t>7</w:t>
      </w:r>
      <w:r>
        <w:rPr>
          <w:rFonts w:hAnsi="ＭＳ ゴシック" w:cs="ＭＳ Ｐゴシック"/>
          <w:color w:val="auto"/>
          <w:szCs w:val="21"/>
        </w:rPr>
        <w:t>(土)</w:t>
      </w:r>
      <w:r w:rsidR="00FB1CAA">
        <w:rPr>
          <w:rFonts w:hAnsi="ＭＳ ゴシック" w:cs="ＭＳ Ｐゴシック" w:hint="default"/>
          <w:color w:val="auto"/>
          <w:szCs w:val="21"/>
        </w:rPr>
        <w:t xml:space="preserve"> </w:t>
      </w:r>
      <w:r w:rsidR="00D45492">
        <w:rPr>
          <w:rFonts w:hAnsi="ＭＳ ゴシック" w:cs="ＭＳ Ｐゴシック"/>
          <w:color w:val="auto"/>
          <w:szCs w:val="21"/>
        </w:rPr>
        <w:t>三日目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3DD2CB3D"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0" w:name="_Hlk68646521"/>
      <w:r>
        <w:rPr>
          <w:rFonts w:hAnsi="ＭＳ ゴシック" w:cs="ＭＳ Ｐゴシック"/>
          <w:color w:val="auto"/>
          <w:szCs w:val="21"/>
        </w:rPr>
        <w:t>第二運動公園B面　担当：</w:t>
      </w:r>
      <w:r w:rsidR="00AD3CF7">
        <w:rPr>
          <w:rFonts w:hAnsi="ＭＳ ゴシック" w:cs="ＭＳ Ｐゴシック"/>
          <w:color w:val="auto"/>
          <w:szCs w:val="21"/>
        </w:rPr>
        <w:t>ヤンガース</w:t>
      </w:r>
    </w:p>
    <w:p w14:paraId="10EDA941" w14:textId="0A2FAC5D" w:rsidR="00FF48E2" w:rsidRDefault="00FF48E2" w:rsidP="00FF48E2">
      <w:pPr>
        <w:widowControl/>
        <w:overflowPunct/>
        <w:spacing w:line="320" w:lineRule="exact"/>
        <w:jc w:val="left"/>
        <w:rPr>
          <w:rFonts w:hAnsi="ＭＳ ゴシック" w:cs="ＭＳ Ｐゴシック" w:hint="default"/>
          <w:color w:val="auto"/>
          <w:szCs w:val="21"/>
        </w:rPr>
      </w:pPr>
      <w:bookmarkStart w:id="1" w:name="_Hlk68646506"/>
      <w:bookmarkEnd w:id="0"/>
      <w:r>
        <w:rPr>
          <w:rFonts w:hAnsi="ＭＳ ゴシック" w:cs="ＭＳ Ｐゴシック"/>
          <w:color w:val="auto"/>
          <w:szCs w:val="21"/>
        </w:rPr>
        <w:t xml:space="preserve">　</w:t>
      </w:r>
      <w:bookmarkStart w:id="2" w:name="_Hlk55386001"/>
      <w:bookmarkStart w:id="3" w:name="_Hlk69459210"/>
      <w:r w:rsidR="009D35B1" w:rsidRPr="009D35B1">
        <w:rPr>
          <w:rFonts w:hAnsi="ＭＳ ゴシック" w:cs="ＭＳ Ｐゴシック"/>
          <w:color w:val="FF0000"/>
          <w:szCs w:val="21"/>
        </w:rPr>
        <w:t>②</w:t>
      </w:r>
      <w:bookmarkEnd w:id="3"/>
      <w:r w:rsidRPr="009D35B1">
        <w:rPr>
          <w:rFonts w:hAnsi="ＭＳ ゴシック" w:cs="ＭＳ Ｐゴシック"/>
          <w:color w:val="FF0000"/>
          <w:szCs w:val="21"/>
        </w:rPr>
        <w:t>-1</w:t>
      </w:r>
      <w:r>
        <w:rPr>
          <w:rFonts w:hAnsi="ＭＳ ゴシック" w:cs="ＭＳ Ｐゴシック"/>
          <w:color w:val="auto"/>
          <w:szCs w:val="21"/>
        </w:rPr>
        <w:t xml:space="preserve">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0</w:t>
      </w:r>
      <w:r w:rsidR="00D45492">
        <w:rPr>
          <w:rFonts w:hAnsi="ＭＳ ゴシック" w:cs="ＭＳ Ｐゴシック" w:hint="default"/>
          <w:color w:val="auto"/>
          <w:szCs w:val="21"/>
        </w:rPr>
        <w:t xml:space="preserve"> </w:t>
      </w:r>
      <w:r w:rsidR="00D45492">
        <w:rPr>
          <w:rFonts w:hAnsi="ＭＳ ゴシック" w:cs="ＭＳ Ｐゴシック"/>
          <w:color w:val="auto"/>
          <w:szCs w:val="21"/>
        </w:rPr>
        <w:t>ヤンガース</w:t>
      </w:r>
      <w:r>
        <w:rPr>
          <w:rFonts w:hAnsi="ＭＳ ゴシック" w:cs="ＭＳ Ｐゴシック"/>
          <w:color w:val="auto"/>
          <w:szCs w:val="21"/>
        </w:rPr>
        <w:t>×</w:t>
      </w:r>
      <w:r w:rsidR="00D45492">
        <w:rPr>
          <w:rFonts w:hAnsi="ＭＳ ゴシック" w:cs="ＭＳ Ｐゴシック"/>
          <w:color w:val="auto"/>
          <w:szCs w:val="21"/>
        </w:rPr>
        <w:t>コンドルス</w:t>
      </w:r>
    </w:p>
    <w:p w14:paraId="2CAC7E5F" w14:textId="50DBFF2F" w:rsidR="00FA4EB7"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D35B1" w:rsidRPr="009D35B1">
        <w:rPr>
          <w:rFonts w:hAnsi="ＭＳ ゴシック" w:cs="ＭＳ Ｐゴシック"/>
          <w:color w:val="FF0000"/>
          <w:szCs w:val="21"/>
        </w:rPr>
        <w:t>②</w:t>
      </w:r>
      <w:r w:rsidRPr="009D35B1">
        <w:rPr>
          <w:rFonts w:hAnsi="ＭＳ ゴシック" w:cs="ＭＳ Ｐゴシック"/>
          <w:color w:val="FF0000"/>
          <w:szCs w:val="21"/>
        </w:rPr>
        <w:t>-2</w:t>
      </w:r>
      <w:r>
        <w:rPr>
          <w:rFonts w:hAnsi="ＭＳ ゴシック" w:cs="ＭＳ Ｐゴシック"/>
          <w:color w:val="auto"/>
          <w:szCs w:val="21"/>
        </w:rPr>
        <w:t xml:space="preserve">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D45492">
        <w:rPr>
          <w:rFonts w:hAnsi="ＭＳ ゴシック" w:cs="ＭＳ Ｐゴシック"/>
          <w:color w:val="auto"/>
          <w:szCs w:val="21"/>
        </w:rPr>
        <w:t>スピリッツ</w:t>
      </w:r>
      <w:r>
        <w:rPr>
          <w:rFonts w:hAnsi="ＭＳ ゴシック" w:cs="ＭＳ Ｐゴシック"/>
          <w:color w:val="auto"/>
          <w:szCs w:val="21"/>
        </w:rPr>
        <w:t>×</w:t>
      </w:r>
      <w:r w:rsidR="00D45492">
        <w:rPr>
          <w:rFonts w:hAnsi="ＭＳ ゴシック" w:cs="ＭＳ Ｐゴシック"/>
          <w:color w:val="auto"/>
          <w:szCs w:val="21"/>
        </w:rPr>
        <w:t>ジュニアサンデー</w:t>
      </w:r>
      <w:bookmarkEnd w:id="1"/>
      <w:bookmarkEnd w:id="2"/>
    </w:p>
    <w:p w14:paraId="7B816DC4" w14:textId="630E28BD" w:rsidR="009D35B1" w:rsidRDefault="009D35B1" w:rsidP="00FA4EB7">
      <w:pPr>
        <w:widowControl/>
        <w:overflowPunct/>
        <w:spacing w:line="320" w:lineRule="exact"/>
        <w:jc w:val="left"/>
        <w:rPr>
          <w:rFonts w:hAnsi="ＭＳ ゴシック" w:cs="ＭＳ Ｐゴシック"/>
          <w:color w:val="auto"/>
          <w:szCs w:val="21"/>
        </w:rPr>
      </w:pPr>
      <w:r>
        <w:rPr>
          <w:rFonts w:hAnsi="ＭＳ ゴシック" w:cs="ＭＳ Ｐゴシック"/>
          <w:color w:val="auto"/>
          <w:szCs w:val="21"/>
        </w:rPr>
        <w:t xml:space="preserve">　</w:t>
      </w:r>
      <w:r w:rsidRPr="009D35B1">
        <w:rPr>
          <w:rFonts w:hAnsi="ＭＳ ゴシック" w:cs="ＭＳ Ｐゴシック"/>
          <w:color w:val="FF0000"/>
          <w:szCs w:val="21"/>
        </w:rPr>
        <w:t>第二運動公園</w:t>
      </w:r>
      <w:r w:rsidRPr="009D35B1">
        <w:rPr>
          <w:rFonts w:hAnsi="ＭＳ ゴシック" w:cs="ＭＳ Ｐゴシック" w:hint="default"/>
          <w:color w:val="FF0000"/>
          <w:szCs w:val="21"/>
        </w:rPr>
        <w:t>A</w:t>
      </w:r>
      <w:r w:rsidRPr="009D35B1">
        <w:rPr>
          <w:rFonts w:hAnsi="ＭＳ ゴシック" w:cs="ＭＳ Ｐゴシック"/>
          <w:color w:val="FF0000"/>
          <w:szCs w:val="21"/>
        </w:rPr>
        <w:t>面　担当：</w:t>
      </w:r>
    </w:p>
    <w:p w14:paraId="2259208C" w14:textId="7FE080F0"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D35B1" w:rsidRPr="009D35B1">
        <w:rPr>
          <w:rFonts w:hAnsi="ＭＳ ゴシック" w:cs="ＭＳ Ｐゴシック"/>
          <w:color w:val="FF0000"/>
          <w:szCs w:val="21"/>
        </w:rPr>
        <w:t>②</w:t>
      </w:r>
      <w:r w:rsidRPr="009D35B1">
        <w:rPr>
          <w:rFonts w:hAnsi="ＭＳ ゴシック" w:cs="ＭＳ Ｐゴシック"/>
          <w:color w:val="FF0000"/>
          <w:szCs w:val="21"/>
        </w:rPr>
        <w:t>-</w:t>
      </w:r>
      <w:r w:rsidR="009D35B1" w:rsidRPr="009D35B1">
        <w:rPr>
          <w:rFonts w:hAnsi="ＭＳ ゴシック" w:cs="ＭＳ Ｐゴシック" w:hint="default"/>
          <w:color w:val="FF0000"/>
          <w:szCs w:val="21"/>
        </w:rPr>
        <w:t>1</w:t>
      </w:r>
      <w:r w:rsidRPr="009D35B1">
        <w:rPr>
          <w:rFonts w:hAnsi="ＭＳ ゴシック" w:cs="ＭＳ Ｐゴシック"/>
          <w:color w:val="FF0000"/>
          <w:szCs w:val="21"/>
        </w:rPr>
        <w:t xml:space="preserve"> </w:t>
      </w:r>
      <w:r w:rsidR="009D35B1" w:rsidRPr="009D35B1">
        <w:rPr>
          <w:rFonts w:hAnsi="ＭＳ ゴシック" w:cs="ＭＳ Ｐゴシック" w:hint="default"/>
          <w:color w:val="FF0000"/>
          <w:szCs w:val="21"/>
        </w:rPr>
        <w:t>09</w:t>
      </w:r>
      <w:r w:rsidRPr="009D35B1">
        <w:rPr>
          <w:rFonts w:hAnsi="ＭＳ ゴシック" w:cs="ＭＳ Ｐゴシック"/>
          <w:color w:val="FF0000"/>
          <w:szCs w:val="21"/>
        </w:rPr>
        <w:t>:</w:t>
      </w:r>
      <w:r w:rsidRPr="009D35B1">
        <w:rPr>
          <w:rFonts w:hAnsi="ＭＳ ゴシック" w:cs="ＭＳ Ｐゴシック" w:hint="default"/>
          <w:color w:val="FF0000"/>
          <w:szCs w:val="21"/>
        </w:rPr>
        <w:t>0</w:t>
      </w:r>
      <w:r w:rsidRPr="009D35B1">
        <w:rPr>
          <w:rFonts w:hAnsi="ＭＳ ゴシック" w:cs="ＭＳ Ｐゴシック"/>
          <w:color w:val="FF0000"/>
          <w:szCs w:val="21"/>
        </w:rPr>
        <w:t>0</w:t>
      </w:r>
      <w:r>
        <w:rPr>
          <w:rFonts w:hAnsi="ＭＳ ゴシック" w:cs="ＭＳ Ｐゴシック"/>
          <w:color w:val="auto"/>
          <w:szCs w:val="21"/>
        </w:rPr>
        <w:t xml:space="preserve"> </w:t>
      </w:r>
      <w:r w:rsidR="00D45492">
        <w:rPr>
          <w:rFonts w:hAnsi="ＭＳ ゴシック" w:cs="ＭＳ Ｐゴシック"/>
          <w:color w:val="auto"/>
          <w:szCs w:val="21"/>
        </w:rPr>
        <w:t>フェニックス</w:t>
      </w:r>
      <w:r>
        <w:rPr>
          <w:rFonts w:hAnsi="ＭＳ ゴシック" w:cs="ＭＳ Ｐゴシック"/>
          <w:color w:val="auto"/>
          <w:szCs w:val="21"/>
        </w:rPr>
        <w:t>×</w:t>
      </w:r>
      <w:r w:rsidR="00D45492">
        <w:rPr>
          <w:rFonts w:hAnsi="ＭＳ ゴシック" w:cs="ＭＳ Ｐゴシック"/>
          <w:color w:val="auto"/>
          <w:szCs w:val="21"/>
        </w:rPr>
        <w:t>エンゼルス</w:t>
      </w:r>
    </w:p>
    <w:p w14:paraId="5042657D" w14:textId="63ECE4C0"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D35B1" w:rsidRPr="009D35B1">
        <w:rPr>
          <w:rFonts w:hAnsi="ＭＳ ゴシック" w:cs="ＭＳ Ｐゴシック"/>
          <w:color w:val="FF0000"/>
          <w:szCs w:val="21"/>
        </w:rPr>
        <w:t>②</w:t>
      </w:r>
      <w:r w:rsidRPr="009D35B1">
        <w:rPr>
          <w:rFonts w:hAnsi="ＭＳ ゴシック" w:cs="ＭＳ Ｐゴシック"/>
          <w:color w:val="FF0000"/>
          <w:szCs w:val="21"/>
        </w:rPr>
        <w:t>-</w:t>
      </w:r>
      <w:r w:rsidR="009D35B1" w:rsidRPr="009D35B1">
        <w:rPr>
          <w:rFonts w:hAnsi="ＭＳ ゴシック" w:cs="ＭＳ Ｐゴシック" w:hint="default"/>
          <w:color w:val="FF0000"/>
          <w:szCs w:val="21"/>
        </w:rPr>
        <w:t>2</w:t>
      </w:r>
      <w:r w:rsidRPr="009D35B1">
        <w:rPr>
          <w:rFonts w:hAnsi="ＭＳ ゴシック" w:cs="ＭＳ Ｐゴシック"/>
          <w:color w:val="FF0000"/>
          <w:szCs w:val="21"/>
        </w:rPr>
        <w:t xml:space="preserve"> 1</w:t>
      </w:r>
      <w:r w:rsidR="009D35B1" w:rsidRPr="009D35B1">
        <w:rPr>
          <w:rFonts w:hAnsi="ＭＳ ゴシック" w:cs="ＭＳ Ｐゴシック" w:hint="default"/>
          <w:color w:val="FF0000"/>
          <w:szCs w:val="21"/>
        </w:rPr>
        <w:t>1</w:t>
      </w:r>
      <w:r w:rsidRPr="009D35B1">
        <w:rPr>
          <w:rFonts w:hAnsi="ＭＳ ゴシック" w:cs="ＭＳ Ｐゴシック"/>
          <w:color w:val="FF0000"/>
          <w:szCs w:val="21"/>
        </w:rPr>
        <w:t>:</w:t>
      </w:r>
      <w:r w:rsidRPr="009D35B1">
        <w:rPr>
          <w:rFonts w:hAnsi="ＭＳ ゴシック" w:cs="ＭＳ Ｐゴシック" w:hint="default"/>
          <w:color w:val="FF0000"/>
          <w:szCs w:val="21"/>
        </w:rPr>
        <w:t>0</w:t>
      </w:r>
      <w:r w:rsidRPr="009D35B1">
        <w:rPr>
          <w:rFonts w:hAnsi="ＭＳ ゴシック" w:cs="ＭＳ Ｐゴシック"/>
          <w:color w:val="FF0000"/>
          <w:szCs w:val="21"/>
        </w:rPr>
        <w:t>0</w:t>
      </w:r>
      <w:r>
        <w:rPr>
          <w:rFonts w:hAnsi="ＭＳ ゴシック" w:cs="ＭＳ Ｐゴシック"/>
          <w:color w:val="auto"/>
          <w:szCs w:val="21"/>
        </w:rPr>
        <w:t xml:space="preserve"> </w:t>
      </w:r>
      <w:r w:rsidR="00D45492">
        <w:rPr>
          <w:rFonts w:hAnsi="ＭＳ ゴシック" w:cs="ＭＳ Ｐゴシック"/>
          <w:color w:val="auto"/>
          <w:szCs w:val="21"/>
        </w:rPr>
        <w:t>ニュースカイヤーズ</w:t>
      </w:r>
      <w:r>
        <w:rPr>
          <w:rFonts w:hAnsi="ＭＳ ゴシック" w:cs="ＭＳ Ｐゴシック"/>
          <w:color w:val="auto"/>
          <w:szCs w:val="21"/>
        </w:rPr>
        <w:t>×</w:t>
      </w:r>
      <w:r w:rsidR="00D45492">
        <w:rPr>
          <w:rFonts w:hAnsi="ＭＳ ゴシック" w:cs="ＭＳ Ｐゴシック"/>
          <w:color w:val="auto"/>
          <w:szCs w:val="21"/>
        </w:rPr>
        <w:t>ファイヤーズ</w:t>
      </w:r>
    </w:p>
    <w:p w14:paraId="23E3C822" w14:textId="0FED4D96" w:rsidR="00FF48E2" w:rsidRDefault="00FF48E2"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sidR="00FB1CAA">
        <w:rPr>
          <w:rFonts w:hAnsi="ＭＳ ゴシック" w:cs="ＭＳ Ｐゴシック" w:hint="default"/>
          <w:color w:val="auto"/>
          <w:szCs w:val="21"/>
        </w:rPr>
        <w:t>4</w:t>
      </w:r>
      <w:r>
        <w:rPr>
          <w:rFonts w:hAnsi="ＭＳ ゴシック" w:cs="ＭＳ Ｐゴシック"/>
          <w:color w:val="auto"/>
          <w:szCs w:val="21"/>
        </w:rPr>
        <w:t>/1</w:t>
      </w:r>
      <w:r w:rsidR="00A57757">
        <w:rPr>
          <w:rFonts w:hAnsi="ＭＳ ゴシック" w:cs="ＭＳ Ｐゴシック" w:hint="default"/>
          <w:color w:val="auto"/>
          <w:szCs w:val="21"/>
        </w:rPr>
        <w:t>8</w:t>
      </w:r>
      <w:r>
        <w:rPr>
          <w:rFonts w:hAnsi="ＭＳ ゴシック" w:cs="ＭＳ Ｐゴシック"/>
          <w:color w:val="auto"/>
          <w:szCs w:val="21"/>
        </w:rPr>
        <w:t>(日)</w:t>
      </w:r>
      <w:r w:rsidR="00FB1CAA">
        <w:rPr>
          <w:rFonts w:hAnsi="ＭＳ ゴシック" w:cs="ＭＳ Ｐゴシック" w:hint="default"/>
          <w:color w:val="auto"/>
          <w:szCs w:val="21"/>
        </w:rPr>
        <w:t xml:space="preserve"> </w:t>
      </w:r>
      <w:r w:rsidR="00D45492">
        <w:rPr>
          <w:rFonts w:hAnsi="ＭＳ ゴシック" w:cs="ＭＳ Ｐゴシック"/>
          <w:color w:val="auto"/>
          <w:szCs w:val="21"/>
        </w:rPr>
        <w:t>四</w:t>
      </w:r>
      <w:r w:rsidR="00FA4EB7">
        <w:rPr>
          <w:rFonts w:hAnsi="ＭＳ ゴシック" w:cs="ＭＳ Ｐゴシック"/>
          <w:color w:val="auto"/>
          <w:szCs w:val="21"/>
        </w:rPr>
        <w:t>日目</w:t>
      </w:r>
      <w:r>
        <w:rPr>
          <w:rFonts w:hAnsi="ＭＳ ゴシック" w:cs="ＭＳ Ｐゴシック"/>
          <w:color w:val="auto"/>
          <w:szCs w:val="21"/>
        </w:rPr>
        <w:t>の対戦</w:t>
      </w:r>
    </w:p>
    <w:p w14:paraId="7481958B" w14:textId="201FB68E"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第二運動公園</w:t>
      </w:r>
      <w:r w:rsidR="00D45492">
        <w:rPr>
          <w:rFonts w:hAnsi="ＭＳ ゴシック" w:cs="ＭＳ Ｐゴシック"/>
          <w:color w:val="auto"/>
          <w:szCs w:val="21"/>
        </w:rPr>
        <w:t>B</w:t>
      </w:r>
      <w:r>
        <w:rPr>
          <w:rFonts w:hAnsi="ＭＳ ゴシック" w:cs="ＭＳ Ｐゴシック"/>
          <w:color w:val="auto"/>
          <w:szCs w:val="21"/>
        </w:rPr>
        <w:t>面　担当：</w:t>
      </w:r>
      <w:r w:rsidR="00AD3CF7">
        <w:rPr>
          <w:rFonts w:hAnsi="ＭＳ ゴシック" w:cs="ＭＳ Ｐゴシック"/>
          <w:color w:val="auto"/>
          <w:szCs w:val="21"/>
        </w:rPr>
        <w:t>ニュースカイヤーズ</w:t>
      </w:r>
    </w:p>
    <w:p w14:paraId="2A52E37E" w14:textId="399446D3"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4" w:name="_Hlk55848048"/>
      <w:r>
        <w:rPr>
          <w:rFonts w:hAnsi="ＭＳ ゴシック" w:cs="ＭＳ Ｐゴシック"/>
          <w:color w:val="auto"/>
          <w:szCs w:val="21"/>
        </w:rPr>
        <w:t>④-1 0</w:t>
      </w:r>
      <w:r w:rsidR="00FA4EB7">
        <w:rPr>
          <w:rFonts w:hAnsi="ＭＳ ゴシック" w:cs="ＭＳ Ｐゴシック" w:hint="default"/>
          <w:color w:val="auto"/>
          <w:szCs w:val="21"/>
        </w:rPr>
        <w:t>9</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A57757">
        <w:rPr>
          <w:rFonts w:hAnsi="ＭＳ ゴシック" w:cs="ＭＳ Ｐゴシック"/>
          <w:color w:val="auto"/>
          <w:szCs w:val="21"/>
        </w:rPr>
        <w:t>ニュースカイヤーズ</w:t>
      </w:r>
      <w:r>
        <w:rPr>
          <w:rFonts w:hAnsi="ＭＳ ゴシック" w:cs="ＭＳ Ｐゴシック"/>
          <w:color w:val="auto"/>
          <w:szCs w:val="21"/>
        </w:rPr>
        <w:t>×</w:t>
      </w:r>
      <w:r w:rsidR="00A57757">
        <w:rPr>
          <w:rFonts w:hAnsi="ＭＳ ゴシック" w:cs="ＭＳ Ｐゴシック"/>
          <w:color w:val="auto"/>
          <w:szCs w:val="21"/>
        </w:rPr>
        <w:t>ジュニアサンデー</w:t>
      </w:r>
    </w:p>
    <w:p w14:paraId="48EE2520" w14:textId="386F93F3"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④-2 1</w:t>
      </w:r>
      <w:r w:rsidR="00FA4EB7">
        <w:rPr>
          <w:rFonts w:hAnsi="ＭＳ ゴシック" w:cs="ＭＳ Ｐゴシック" w:hint="default"/>
          <w:color w:val="auto"/>
          <w:szCs w:val="21"/>
        </w:rPr>
        <w:t>1</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A57757">
        <w:rPr>
          <w:rFonts w:hAnsi="ＭＳ ゴシック" w:cs="ＭＳ Ｐゴシック"/>
          <w:color w:val="auto"/>
          <w:szCs w:val="21"/>
        </w:rPr>
        <w:t>エンゼルス</w:t>
      </w:r>
      <w:r>
        <w:rPr>
          <w:rFonts w:hAnsi="ＭＳ ゴシック" w:cs="ＭＳ Ｐゴシック"/>
          <w:color w:val="auto"/>
          <w:szCs w:val="21"/>
        </w:rPr>
        <w:t>×</w:t>
      </w:r>
      <w:r w:rsidR="00BD7421">
        <w:rPr>
          <w:rFonts w:hAnsi="ＭＳ ゴシック" w:cs="ＭＳ Ｐゴシック"/>
          <w:color w:val="auto"/>
          <w:szCs w:val="21"/>
        </w:rPr>
        <w:t>コンドルス</w:t>
      </w:r>
    </w:p>
    <w:p w14:paraId="731319FC" w14:textId="568887AD"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④-3 1</w:t>
      </w:r>
      <w:r w:rsidR="00FA4EB7">
        <w:rPr>
          <w:rFonts w:hAnsi="ＭＳ ゴシック" w:cs="ＭＳ Ｐゴシック" w:hint="default"/>
          <w:color w:val="auto"/>
          <w:szCs w:val="21"/>
        </w:rPr>
        <w:t>3</w:t>
      </w:r>
      <w:r>
        <w:rPr>
          <w:rFonts w:hAnsi="ＭＳ ゴシック" w:cs="ＭＳ Ｐゴシック"/>
          <w:color w:val="auto"/>
          <w:szCs w:val="21"/>
        </w:rPr>
        <w:t>:</w:t>
      </w:r>
      <w:r w:rsidR="00FA4EB7">
        <w:rPr>
          <w:rFonts w:hAnsi="ＭＳ ゴシック" w:cs="ＭＳ Ｐゴシック" w:hint="default"/>
          <w:color w:val="auto"/>
          <w:szCs w:val="21"/>
        </w:rPr>
        <w:t>0</w:t>
      </w:r>
      <w:r>
        <w:rPr>
          <w:rFonts w:hAnsi="ＭＳ ゴシック" w:cs="ＭＳ Ｐゴシック"/>
          <w:color w:val="auto"/>
          <w:szCs w:val="21"/>
        </w:rPr>
        <w:t xml:space="preserve">0 </w:t>
      </w:r>
      <w:r w:rsidR="00A57757">
        <w:rPr>
          <w:rFonts w:hAnsi="ＭＳ ゴシック" w:cs="ＭＳ Ｐゴシック"/>
          <w:color w:val="auto"/>
          <w:szCs w:val="21"/>
        </w:rPr>
        <w:t>キッズ</w:t>
      </w:r>
      <w:r>
        <w:rPr>
          <w:rFonts w:hAnsi="ＭＳ ゴシック" w:cs="ＭＳ Ｐゴシック"/>
          <w:color w:val="auto"/>
          <w:szCs w:val="21"/>
        </w:rPr>
        <w:t>×</w:t>
      </w:r>
      <w:r w:rsidR="00BD7421">
        <w:rPr>
          <w:rFonts w:hAnsi="ＭＳ ゴシック" w:cs="ＭＳ Ｐゴシック"/>
          <w:color w:val="auto"/>
          <w:szCs w:val="21"/>
        </w:rPr>
        <w:t>スピリッツ</w:t>
      </w:r>
    </w:p>
    <w:p w14:paraId="3ED8BED3" w14:textId="0C74D08B" w:rsidR="00FF48E2" w:rsidRDefault="00FF48E2" w:rsidP="00FF48E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④-4 1</w:t>
      </w:r>
      <w:r w:rsidR="00FA4EB7">
        <w:rPr>
          <w:rFonts w:hAnsi="ＭＳ ゴシック" w:cs="ＭＳ Ｐゴシック" w:hint="default"/>
          <w:color w:val="auto"/>
          <w:szCs w:val="21"/>
        </w:rPr>
        <w:t>5</w:t>
      </w:r>
      <w:r>
        <w:rPr>
          <w:rFonts w:hAnsi="ＭＳ ゴシック" w:cs="ＭＳ Ｐゴシック"/>
          <w:color w:val="auto"/>
          <w:szCs w:val="21"/>
        </w:rPr>
        <w:t xml:space="preserve">:00 </w:t>
      </w:r>
      <w:r w:rsidR="00A57757">
        <w:rPr>
          <w:rFonts w:hAnsi="ＭＳ ゴシック" w:cs="ＭＳ Ｐゴシック"/>
          <w:color w:val="auto"/>
          <w:szCs w:val="21"/>
        </w:rPr>
        <w:t>ヤンガース</w:t>
      </w:r>
      <w:r>
        <w:rPr>
          <w:rFonts w:hAnsi="ＭＳ ゴシック" w:cs="ＭＳ Ｐゴシック"/>
          <w:color w:val="auto"/>
          <w:szCs w:val="21"/>
        </w:rPr>
        <w:t>×</w:t>
      </w:r>
      <w:r w:rsidR="00A57757">
        <w:rPr>
          <w:rFonts w:hAnsi="ＭＳ ゴシック" w:cs="ＭＳ Ｐゴシック"/>
          <w:color w:val="auto"/>
          <w:szCs w:val="21"/>
        </w:rPr>
        <w:t>フェニックス</w:t>
      </w:r>
    </w:p>
    <w:bookmarkEnd w:id="4"/>
    <w:p w14:paraId="25452C88" w14:textId="247AF1B7" w:rsidR="007A1040" w:rsidRDefault="007A1040" w:rsidP="00D45492">
      <w:pPr>
        <w:widowControl/>
        <w:spacing w:line="320" w:lineRule="exact"/>
        <w:rPr>
          <w:rFonts w:hAnsi="ＭＳ ゴシック" w:cs="ＭＳ Ｐゴシック" w:hint="default"/>
          <w:color w:val="auto"/>
          <w:szCs w:val="21"/>
        </w:rPr>
      </w:pPr>
    </w:p>
    <w:p w14:paraId="49ACFA73" w14:textId="18202C03" w:rsidR="00D45492" w:rsidRDefault="00D45492" w:rsidP="00D45492">
      <w:pPr>
        <w:widowControl/>
        <w:spacing w:line="320" w:lineRule="exact"/>
        <w:rPr>
          <w:rFonts w:hAnsi="ＭＳ ゴシック" w:cs="ＭＳ Ｐゴシック" w:hint="default"/>
          <w:color w:val="auto"/>
          <w:szCs w:val="21"/>
        </w:rPr>
      </w:pPr>
      <w:r>
        <w:rPr>
          <w:rFonts w:hAnsi="ＭＳ ゴシック" w:cs="ＭＳ Ｐゴシック"/>
          <w:color w:val="auto"/>
          <w:szCs w:val="21"/>
        </w:rPr>
        <w:t>□4/1</w:t>
      </w:r>
      <w:r>
        <w:rPr>
          <w:rFonts w:hAnsi="ＭＳ ゴシック" w:cs="ＭＳ Ｐゴシック" w:hint="default"/>
          <w:color w:val="auto"/>
          <w:szCs w:val="21"/>
        </w:rPr>
        <w:t xml:space="preserve">0 </w:t>
      </w:r>
      <w:r>
        <w:rPr>
          <w:rFonts w:hAnsi="ＭＳ ゴシック" w:cs="ＭＳ Ｐゴシック"/>
          <w:color w:val="auto"/>
          <w:szCs w:val="21"/>
        </w:rPr>
        <w:t>初日の結果</w:t>
      </w:r>
    </w:p>
    <w:p w14:paraId="0C10DDE1" w14:textId="730231FB"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キッズ5</w:t>
      </w:r>
      <w:r>
        <w:rPr>
          <w:rFonts w:hAnsi="ＭＳ ゴシック" w:cs="ＭＳ Ｐゴシック" w:hint="default"/>
          <w:color w:val="auto"/>
          <w:szCs w:val="21"/>
        </w:rPr>
        <w:t>-7</w:t>
      </w:r>
      <w:r>
        <w:rPr>
          <w:rFonts w:hAnsi="ＭＳ ゴシック" w:cs="ＭＳ Ｐゴシック"/>
          <w:color w:val="auto"/>
          <w:szCs w:val="21"/>
        </w:rPr>
        <w:t>ファイヤーズ</w:t>
      </w:r>
    </w:p>
    <w:p w14:paraId="7E1CBAE1" w14:textId="6DEEFA99"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ヤンガース3</w:t>
      </w:r>
      <w:r>
        <w:rPr>
          <w:rFonts w:hAnsi="ＭＳ ゴシック" w:cs="ＭＳ Ｐゴシック" w:hint="default"/>
          <w:color w:val="auto"/>
          <w:szCs w:val="21"/>
        </w:rPr>
        <w:t>-5</w:t>
      </w:r>
      <w:r>
        <w:rPr>
          <w:rFonts w:hAnsi="ＭＳ ゴシック" w:cs="ＭＳ Ｐゴシック"/>
          <w:color w:val="auto"/>
          <w:szCs w:val="21"/>
        </w:rPr>
        <w:t>ニュースカイヤーズ</w:t>
      </w:r>
    </w:p>
    <w:p w14:paraId="69EE7766" w14:textId="13A9E5F2"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コンドルス1</w:t>
      </w:r>
      <w:r>
        <w:rPr>
          <w:rFonts w:hAnsi="ＭＳ ゴシック" w:cs="ＭＳ Ｐゴシック" w:hint="default"/>
          <w:color w:val="auto"/>
          <w:szCs w:val="21"/>
        </w:rPr>
        <w:t>(5C)8</w:t>
      </w:r>
      <w:r>
        <w:rPr>
          <w:rFonts w:hAnsi="ＭＳ ゴシック" w:cs="ＭＳ Ｐゴシック"/>
          <w:color w:val="auto"/>
          <w:szCs w:val="21"/>
        </w:rPr>
        <w:t>フェニックス</w:t>
      </w:r>
    </w:p>
    <w:p w14:paraId="7C677A96" w14:textId="0EF13D18"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スピリッツ0</w:t>
      </w:r>
      <w:r>
        <w:rPr>
          <w:rFonts w:hAnsi="ＭＳ ゴシック" w:cs="ＭＳ Ｐゴシック" w:hint="default"/>
          <w:color w:val="auto"/>
          <w:szCs w:val="21"/>
        </w:rPr>
        <w:t>(5C)7</w:t>
      </w:r>
      <w:r>
        <w:rPr>
          <w:rFonts w:hAnsi="ＭＳ ゴシック" w:cs="ＭＳ Ｐゴシック"/>
          <w:color w:val="auto"/>
          <w:szCs w:val="21"/>
        </w:rPr>
        <w:t>エンゼルス</w:t>
      </w:r>
    </w:p>
    <w:p w14:paraId="5582C2DF" w14:textId="68C911C0"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4</w:t>
      </w:r>
      <w:r>
        <w:rPr>
          <w:rFonts w:hAnsi="ＭＳ ゴシック" w:cs="ＭＳ Ｐゴシック"/>
          <w:color w:val="auto"/>
          <w:szCs w:val="21"/>
        </w:rPr>
        <w:t>/1</w:t>
      </w:r>
      <w:r>
        <w:rPr>
          <w:rFonts w:hAnsi="ＭＳ ゴシック" w:cs="ＭＳ Ｐゴシック" w:hint="default"/>
          <w:color w:val="auto"/>
          <w:szCs w:val="21"/>
        </w:rPr>
        <w:t xml:space="preserve">1 </w:t>
      </w:r>
      <w:r>
        <w:rPr>
          <w:rFonts w:hAnsi="ＭＳ ゴシック" w:cs="ＭＳ Ｐゴシック"/>
          <w:color w:val="auto"/>
          <w:szCs w:val="21"/>
        </w:rPr>
        <w:t>二日目の結果</w:t>
      </w:r>
    </w:p>
    <w:p w14:paraId="147AD69B" w14:textId="421D9333"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ファイヤーズ4</w:t>
      </w:r>
      <w:r>
        <w:rPr>
          <w:rFonts w:hAnsi="ＭＳ ゴシック" w:cs="ＭＳ Ｐゴシック" w:hint="default"/>
          <w:color w:val="auto"/>
          <w:szCs w:val="21"/>
        </w:rPr>
        <w:t>-0</w:t>
      </w:r>
      <w:r>
        <w:rPr>
          <w:rFonts w:hAnsi="ＭＳ ゴシック" w:cs="ＭＳ Ｐゴシック"/>
          <w:color w:val="auto"/>
          <w:szCs w:val="21"/>
        </w:rPr>
        <w:t>ヤンガース</w:t>
      </w:r>
    </w:p>
    <w:p w14:paraId="4787B9DF" w14:textId="42497BCF"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ニュースカイヤーズ1</w:t>
      </w:r>
      <w:r>
        <w:rPr>
          <w:rFonts w:hAnsi="ＭＳ ゴシック" w:cs="ＭＳ Ｐゴシック" w:hint="default"/>
          <w:color w:val="auto"/>
          <w:szCs w:val="21"/>
        </w:rPr>
        <w:t>2(5C)3</w:t>
      </w:r>
      <w:r>
        <w:rPr>
          <w:rFonts w:hAnsi="ＭＳ ゴシック" w:cs="ＭＳ Ｐゴシック"/>
          <w:color w:val="auto"/>
          <w:szCs w:val="21"/>
        </w:rPr>
        <w:t>コンドルス</w:t>
      </w:r>
    </w:p>
    <w:p w14:paraId="3CF27761" w14:textId="5C831682"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フェニックス1</w:t>
      </w:r>
      <w:r>
        <w:rPr>
          <w:rFonts w:hAnsi="ＭＳ ゴシック" w:cs="ＭＳ Ｐゴシック" w:hint="default"/>
          <w:color w:val="auto"/>
          <w:szCs w:val="21"/>
        </w:rPr>
        <w:t>0-6</w:t>
      </w:r>
      <w:r>
        <w:rPr>
          <w:rFonts w:hAnsi="ＭＳ ゴシック" w:cs="ＭＳ Ｐゴシック"/>
          <w:color w:val="auto"/>
          <w:szCs w:val="21"/>
        </w:rPr>
        <w:t>スピリッツ</w:t>
      </w:r>
    </w:p>
    <w:p w14:paraId="3CDA9623" w14:textId="7E62282F" w:rsidR="00D45492" w:rsidRDefault="00D45492" w:rsidP="00D45492">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エンゼルス0</w:t>
      </w:r>
      <w:r>
        <w:rPr>
          <w:rFonts w:hAnsi="ＭＳ ゴシック" w:cs="ＭＳ Ｐゴシック" w:hint="default"/>
          <w:color w:val="auto"/>
          <w:szCs w:val="21"/>
        </w:rPr>
        <w:t>(6C)7</w:t>
      </w:r>
      <w:r>
        <w:rPr>
          <w:rFonts w:hAnsi="ＭＳ ゴシック" w:cs="ＭＳ Ｐゴシック"/>
          <w:color w:val="auto"/>
          <w:szCs w:val="21"/>
        </w:rPr>
        <w:t>キッズ</w:t>
      </w:r>
    </w:p>
    <w:p w14:paraId="28BE84A6" w14:textId="581B64B4" w:rsidR="00D45492" w:rsidRDefault="00D45492" w:rsidP="00D45492">
      <w:pPr>
        <w:widowControl/>
        <w:spacing w:line="320" w:lineRule="exac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9"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2DF33E89" w14:textId="77777777" w:rsidR="00372FEE" w:rsidRPr="00372FEE" w:rsidRDefault="00372FEE" w:rsidP="00D45492">
      <w:pPr>
        <w:widowControl/>
        <w:spacing w:line="320" w:lineRule="exact"/>
        <w:rPr>
          <w:rFonts w:hAnsi="ＭＳ ゴシック" w:cs="ＭＳ Ｐゴシック" w:hint="default"/>
          <w:color w:val="auto"/>
          <w:szCs w:val="21"/>
        </w:rPr>
      </w:pP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5"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5"/>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lastRenderedPageBreak/>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6" w:name="_Hlk48598224"/>
      <w:r>
        <w:rPr>
          <w:rFonts w:hAnsi="ＭＳ ゴシック" w:cs="ＭＳ Ｐゴシック"/>
          <w:b/>
          <w:color w:val="FF0000"/>
          <w:szCs w:val="21"/>
        </w:rPr>
        <w:t>↓ガイドライン、チェックリスト・利用者名簿、市のガイドライン等をダウンロードいただけます。</w:t>
      </w:r>
      <w:bookmarkEnd w:id="6"/>
    </w:p>
    <w:bookmarkStart w:id="7"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CA297E" w:rsidP="00FF48E2">
      <w:pPr>
        <w:widowControl/>
        <w:spacing w:line="320" w:lineRule="exact"/>
        <w:rPr>
          <w:rStyle w:val="ab"/>
          <w:rFonts w:ascii="游ゴシック" w:eastAsia="游ゴシック" w:hAnsi="游ゴシック" w:cs="ＭＳ Ｐゴシック" w:hint="default"/>
          <w:b/>
          <w:szCs w:val="21"/>
        </w:rPr>
      </w:pPr>
      <w:hyperlink r:id="rId12"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7"/>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CA297E"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CA297E"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CA297E"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CA297E" w:rsidP="00FF48E2">
      <w:pPr>
        <w:widowControl/>
        <w:spacing w:line="320" w:lineRule="exact"/>
        <w:rPr>
          <w:rFonts w:hAnsi="ＭＳ ゴシック" w:hint="default"/>
          <w:bCs/>
          <w:color w:val="0070C0"/>
        </w:rPr>
      </w:pPr>
      <w:hyperlink r:id="rId16"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0E5A8121" w14:textId="1B05367B" w:rsidR="00BD5397" w:rsidRPr="00BB2ECC" w:rsidRDefault="00995898" w:rsidP="00BD5397">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2</w:t>
      </w:r>
      <w:r w:rsidR="00BD5397">
        <w:rPr>
          <w:rFonts w:hAnsi="ＭＳ ゴシック" w:cs="ＭＳ Ｐゴシック"/>
          <w:b/>
          <w:bCs/>
          <w:color w:val="0000FF"/>
          <w:sz w:val="28"/>
          <w:szCs w:val="28"/>
        </w:rPr>
        <w:t>.</w:t>
      </w:r>
      <w:r w:rsidR="00BB2ECC">
        <w:rPr>
          <w:rFonts w:hAnsi="ＭＳ ゴシック" w:cs="ＭＳ Ｐゴシック"/>
          <w:b/>
          <w:bCs/>
          <w:color w:val="0000FF"/>
          <w:sz w:val="28"/>
          <w:szCs w:val="28"/>
        </w:rPr>
        <w:t>第6</w:t>
      </w:r>
      <w:r w:rsidR="00BB2ECC">
        <w:rPr>
          <w:rFonts w:hAnsi="ＭＳ ゴシック" w:cs="ＭＳ Ｐゴシック" w:hint="default"/>
          <w:b/>
          <w:bCs/>
          <w:color w:val="0000FF"/>
          <w:sz w:val="28"/>
          <w:szCs w:val="28"/>
        </w:rPr>
        <w:t>5</w:t>
      </w:r>
      <w:r w:rsidR="00BB2ECC">
        <w:rPr>
          <w:rFonts w:hAnsi="ＭＳ ゴシック" w:cs="ＭＳ Ｐゴシック"/>
          <w:b/>
          <w:bCs/>
          <w:color w:val="0000FF"/>
          <w:sz w:val="28"/>
          <w:szCs w:val="28"/>
        </w:rPr>
        <w:t>回東入間学童野球</w:t>
      </w:r>
      <w:r w:rsidR="00BD5397">
        <w:rPr>
          <w:rFonts w:hAnsi="ＭＳ ゴシック" w:cs="ＭＳ Ｐゴシック"/>
          <w:b/>
          <w:bCs/>
          <w:color w:val="0000FF"/>
          <w:sz w:val="28"/>
          <w:szCs w:val="28"/>
        </w:rPr>
        <w:t>春季大会（4/</w:t>
      </w:r>
      <w:r w:rsidR="00AC1D5B">
        <w:rPr>
          <w:rFonts w:hAnsi="ＭＳ ゴシック" w:cs="ＭＳ Ｐゴシック" w:hint="default"/>
          <w:b/>
          <w:bCs/>
          <w:color w:val="0000FF"/>
          <w:sz w:val="28"/>
          <w:szCs w:val="28"/>
        </w:rPr>
        <w:t>17</w:t>
      </w:r>
      <w:r w:rsidR="00BD5397">
        <w:rPr>
          <w:rFonts w:hAnsi="ＭＳ ゴシック" w:cs="ＭＳ Ｐゴシック"/>
          <w:b/>
          <w:bCs/>
          <w:color w:val="0000FF"/>
          <w:sz w:val="28"/>
          <w:szCs w:val="28"/>
        </w:rPr>
        <w:t>・4</w:t>
      </w:r>
      <w:r w:rsidR="00BD5397">
        <w:rPr>
          <w:rFonts w:hAnsi="ＭＳ ゴシック" w:cs="ＭＳ Ｐゴシック" w:hint="default"/>
          <w:b/>
          <w:bCs/>
          <w:color w:val="0000FF"/>
          <w:sz w:val="28"/>
          <w:szCs w:val="28"/>
        </w:rPr>
        <w:t>/</w:t>
      </w:r>
      <w:r w:rsidR="00AC1D5B">
        <w:rPr>
          <w:rFonts w:hAnsi="ＭＳ ゴシック" w:cs="ＭＳ Ｐゴシック" w:hint="default"/>
          <w:b/>
          <w:bCs/>
          <w:color w:val="0000FF"/>
          <w:sz w:val="28"/>
          <w:szCs w:val="28"/>
        </w:rPr>
        <w:t>29</w:t>
      </w:r>
      <w:r w:rsidR="00BD5397">
        <w:rPr>
          <w:rFonts w:hAnsi="ＭＳ ゴシック" w:cs="ＭＳ Ｐゴシック"/>
          <w:b/>
          <w:bCs/>
          <w:color w:val="0000FF"/>
          <w:sz w:val="28"/>
          <w:szCs w:val="28"/>
        </w:rPr>
        <w:t>）</w:t>
      </w:r>
    </w:p>
    <w:p w14:paraId="0426AA42" w14:textId="44BAD9D6" w:rsidR="00486437" w:rsidRDefault="00BB2ECC" w:rsidP="00BB2ECC">
      <w:pPr>
        <w:pStyle w:val="a4"/>
        <w:spacing w:line="320" w:lineRule="exact"/>
      </w:pPr>
      <w:r w:rsidRPr="00DF4957">
        <w:rPr>
          <w:rFonts w:cs="ＭＳ Ｐゴシック"/>
          <w:color w:val="0099FF"/>
          <w:szCs w:val="24"/>
        </w:rPr>
        <w:t>■</w:t>
      </w:r>
      <w:r w:rsidR="00BD5397">
        <w:rPr>
          <w:rFonts w:hint="eastAsia"/>
        </w:rPr>
        <w:t>代表者会議</w:t>
      </w:r>
      <w:r>
        <w:rPr>
          <w:rFonts w:hint="eastAsia"/>
        </w:rPr>
        <w:t xml:space="preserve">　</w:t>
      </w:r>
      <w:r w:rsidR="00BD5397">
        <w:rPr>
          <w:rFonts w:hint="eastAsia"/>
        </w:rPr>
        <w:t>4</w:t>
      </w:r>
      <w:r>
        <w:t>/</w:t>
      </w:r>
      <w:r w:rsidR="00BD5397">
        <w:rPr>
          <w:rFonts w:hint="eastAsia"/>
        </w:rPr>
        <w:t>17</w:t>
      </w:r>
      <w:r>
        <w:t>(</w:t>
      </w:r>
      <w:r w:rsidR="00BD5397">
        <w:rPr>
          <w:rFonts w:hint="eastAsia"/>
        </w:rPr>
        <w:t>土</w:t>
      </w:r>
      <w:r>
        <w:rPr>
          <w:rFonts w:hint="eastAsia"/>
        </w:rPr>
        <w:t>)</w:t>
      </w:r>
      <w:r w:rsidR="00BD5397">
        <w:rPr>
          <w:rFonts w:hint="eastAsia"/>
        </w:rPr>
        <w:br/>
      </w:r>
      <w:r>
        <w:rPr>
          <w:rFonts w:hint="eastAsia"/>
        </w:rPr>
        <w:t xml:space="preserve">　</w:t>
      </w:r>
      <w:r w:rsidR="00BD5397">
        <w:rPr>
          <w:rFonts w:hint="eastAsia"/>
        </w:rPr>
        <w:t>時間、会場は未定</w:t>
      </w:r>
      <w:r>
        <w:rPr>
          <w:rFonts w:hint="eastAsia"/>
        </w:rPr>
        <w:t xml:space="preserve">　※連盟</w:t>
      </w:r>
      <w:r w:rsidR="00BD5397" w:rsidRPr="00BB2ECC">
        <w:rPr>
          <w:rFonts w:hint="eastAsia"/>
        </w:rPr>
        <w:t>事務局次長による代理抽選</w:t>
      </w:r>
    </w:p>
    <w:p w14:paraId="3B2F185F" w14:textId="77777777" w:rsidR="00486437" w:rsidRDefault="00486437" w:rsidP="00BB2ECC">
      <w:pPr>
        <w:pStyle w:val="a4"/>
        <w:spacing w:line="320" w:lineRule="exact"/>
      </w:pPr>
      <w:r>
        <w:rPr>
          <w:rFonts w:hint="eastAsia"/>
        </w:rPr>
        <w:t xml:space="preserve">　各チームが負担する東入間連盟登録費1</w:t>
      </w:r>
      <w:r>
        <w:t>,000</w:t>
      </w:r>
      <w:r>
        <w:rPr>
          <w:rFonts w:hint="eastAsia"/>
        </w:rPr>
        <w:t>円は各チーム初戦時に徴収</w:t>
      </w:r>
    </w:p>
    <w:p w14:paraId="18BA52BB" w14:textId="77777777" w:rsidR="00486437" w:rsidRDefault="00486437" w:rsidP="00BB2ECC">
      <w:pPr>
        <w:pStyle w:val="a4"/>
        <w:spacing w:line="320" w:lineRule="exact"/>
      </w:pPr>
      <w:r>
        <w:rPr>
          <w:rFonts w:hint="eastAsia"/>
        </w:rPr>
        <w:t xml:space="preserve">　登録名簿、参加費については後日告知</w:t>
      </w:r>
      <w:r w:rsidR="00BD5397">
        <w:rPr>
          <w:rFonts w:hint="eastAsia"/>
        </w:rPr>
        <w:br/>
      </w:r>
      <w:r w:rsidR="00BB2ECC" w:rsidRPr="00DF4957">
        <w:rPr>
          <w:rFonts w:cs="ＭＳ Ｐゴシック"/>
          <w:color w:val="0099FF"/>
          <w:szCs w:val="24"/>
        </w:rPr>
        <w:t>■</w:t>
      </w:r>
      <w:r w:rsidR="00BD5397">
        <w:rPr>
          <w:rFonts w:hint="eastAsia"/>
        </w:rPr>
        <w:t>開</w:t>
      </w:r>
      <w:r w:rsidR="00BB2ECC">
        <w:rPr>
          <w:rFonts w:hint="eastAsia"/>
        </w:rPr>
        <w:t xml:space="preserve">　幕　</w:t>
      </w:r>
      <w:r w:rsidR="00BD5397">
        <w:rPr>
          <w:rFonts w:hint="eastAsia"/>
        </w:rPr>
        <w:t>日　4</w:t>
      </w:r>
      <w:r w:rsidR="00BB2ECC">
        <w:t>/</w:t>
      </w:r>
      <w:r w:rsidR="00BD5397">
        <w:rPr>
          <w:rFonts w:hint="eastAsia"/>
        </w:rPr>
        <w:t>29</w:t>
      </w:r>
      <w:r w:rsidR="00BB2ECC">
        <w:t>(</w:t>
      </w:r>
      <w:r w:rsidR="00BD5397">
        <w:rPr>
          <w:rFonts w:hint="eastAsia"/>
        </w:rPr>
        <w:t>木</w:t>
      </w:r>
      <w:r w:rsidR="00BB2ECC">
        <w:rPr>
          <w:rFonts w:hint="eastAsia"/>
        </w:rPr>
        <w:t>)</w:t>
      </w:r>
      <w:r w:rsidR="00BD5397">
        <w:rPr>
          <w:rFonts w:hint="eastAsia"/>
        </w:rPr>
        <w:br/>
      </w:r>
      <w:r>
        <w:rPr>
          <w:rFonts w:hint="eastAsia"/>
        </w:rPr>
        <w:t xml:space="preserve">　※</w:t>
      </w:r>
      <w:r w:rsidR="00BD5397">
        <w:rPr>
          <w:rFonts w:hint="eastAsia"/>
        </w:rPr>
        <w:t>開会式は、行いません。</w:t>
      </w:r>
    </w:p>
    <w:p w14:paraId="07A60C5E" w14:textId="77777777" w:rsidR="00BD5397" w:rsidRDefault="00BD5397" w:rsidP="00BD5397">
      <w:pPr>
        <w:pStyle w:val="a4"/>
        <w:spacing w:line="320" w:lineRule="exact"/>
        <w:rPr>
          <w:rFonts w:ascii="HGS創英角ｺﾞｼｯｸUB" w:eastAsia="HGS創英角ｺﾞｼｯｸUB" w:hAnsi="HGS創英角ｺﾞｼｯｸUB" w:cs="ＭＳ Ｐゴシック"/>
          <w:bCs/>
          <w:color w:val="70AD47" w:themeColor="accent6"/>
          <w:sz w:val="24"/>
          <w:szCs w:val="24"/>
        </w:rPr>
      </w:pPr>
    </w:p>
    <w:sectPr w:rsidR="00BD5397"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6ECF" w14:textId="77777777" w:rsidR="00CA297E" w:rsidRDefault="00CA297E" w:rsidP="007D32BE">
      <w:pPr>
        <w:spacing w:before="358"/>
        <w:ind w:left="210" w:hanging="210"/>
        <w:rPr>
          <w:rFonts w:hint="default"/>
        </w:rPr>
      </w:pPr>
      <w:r>
        <w:continuationSeparator/>
      </w:r>
    </w:p>
  </w:endnote>
  <w:endnote w:type="continuationSeparator" w:id="0">
    <w:p w14:paraId="6926A7F5" w14:textId="77777777" w:rsidR="00CA297E" w:rsidRDefault="00CA297E"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77395DA0"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9D35B1">
      <w:rPr>
        <w:rFonts w:ascii="Times New Roman" w:hint="default"/>
        <w:noProof/>
        <w:color w:val="808080" w:themeColor="background1" w:themeShade="80"/>
        <w:sz w:val="24"/>
        <w:szCs w:val="24"/>
      </w:rPr>
      <w:t>2021/04/16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90C7" w14:textId="77777777" w:rsidR="00CA297E" w:rsidRDefault="00CA297E" w:rsidP="007D32BE">
      <w:pPr>
        <w:spacing w:before="358"/>
        <w:ind w:left="210" w:hanging="210"/>
        <w:rPr>
          <w:rFonts w:hint="default"/>
        </w:rPr>
      </w:pPr>
      <w:r>
        <w:continuationSeparator/>
      </w:r>
    </w:p>
  </w:footnote>
  <w:footnote w:type="continuationSeparator" w:id="0">
    <w:p w14:paraId="21C3DE94" w14:textId="77777777" w:rsidR="00CA297E" w:rsidRDefault="00CA297E"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BEF"/>
    <w:rsid w:val="00557EBD"/>
    <w:rsid w:val="005619AB"/>
    <w:rsid w:val="005620AC"/>
    <w:rsid w:val="005626A4"/>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35B1"/>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97E"/>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A8B"/>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14</cp:revision>
  <cp:lastPrinted>2018-10-22T12:20:00Z</cp:lastPrinted>
  <dcterms:created xsi:type="dcterms:W3CDTF">2021-04-06T15:00:00Z</dcterms:created>
  <dcterms:modified xsi:type="dcterms:W3CDTF">2021-04-16T00:57:00Z</dcterms:modified>
</cp:coreProperties>
</file>