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B44D5F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97A1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04312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1CC78AB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04312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04312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04312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04312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5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9031DF4" w14:textId="07B90CD5" w:rsidR="00387129" w:rsidRDefault="0084085B" w:rsidP="003871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33353037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Start w:id="7" w:name="_Hlk133353047"/>
      <w:bookmarkEnd w:id="0"/>
      <w:r w:rsidR="00B97A1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ガスワンカップ出場の</w:t>
      </w:r>
      <w:r w:rsidR="00FC303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富士見クラブは</w:t>
      </w:r>
      <w:r w:rsidR="0004312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第三位となり</w:t>
      </w:r>
      <w:r w:rsidR="00B97A1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ました</w:t>
      </w:r>
      <w:r w:rsidR="00FC303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498CEB70" w14:textId="77777777" w:rsidR="00205CBA" w:rsidRDefault="00387129" w:rsidP="003871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8" w:name="_Hlk139438090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bookmarkEnd w:id="8"/>
      <w:r w:rsidR="00043124"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西部地区ジュニア大会にて水谷フェニックス</w:t>
      </w:r>
      <w:r w:rsidR="009C6051"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が第三位となりました</w:t>
      </w:r>
      <w:r w:rsidR="00FC3038"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bookmarkEnd w:id="7"/>
    </w:p>
    <w:p w14:paraId="2BA9C142" w14:textId="7ACEFB97" w:rsidR="00A84CB6" w:rsidRDefault="00A84CB6" w:rsidP="00A84CB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東武鉄道杯東上沿線大会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代表決定戦</w:t>
      </w:r>
      <w:r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が今度の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土曜日・</w:t>
      </w:r>
      <w:r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日曜日に行われます。</w:t>
      </w:r>
    </w:p>
    <w:p w14:paraId="193A42A8" w14:textId="4EAD6835" w:rsidR="00205CBA" w:rsidRDefault="00244F30" w:rsidP="003871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205CBA"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</w:t>
      </w:r>
      <w:r w:rsidR="00A84CB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ノーブルホームカップ</w:t>
      </w:r>
      <w:r w:rsidR="00205CBA"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セレクションが今度の日曜日に行われます。</w:t>
      </w:r>
    </w:p>
    <w:p w14:paraId="685008BA" w14:textId="3F70B668" w:rsidR="00BD65A6" w:rsidRDefault="00205CBA" w:rsidP="003871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くりくり少年野球</w:t>
      </w:r>
      <w:r w:rsidR="00A84CB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選手権</w:t>
      </w:r>
      <w:r w:rsidRPr="00205C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大会の新規お知らせがあります。</w:t>
      </w:r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E8266EC" w14:textId="37BAE87D" w:rsidR="00FC3038" w:rsidRDefault="00FC3038" w:rsidP="00FC303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9" w:name="_Hlk114611310"/>
      <w:bookmarkStart w:id="10" w:name="_Hlk139438418"/>
      <w:bookmarkEnd w:id="1"/>
      <w:bookmarkEnd w:id="2"/>
      <w:bookmarkEnd w:id="3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.富士見クラブガスワンカップ埼玉選手権大会（6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/17-7/</w:t>
      </w:r>
      <w:r w:rsidR="009C605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11" w:name="_Hlk138813809"/>
      <w:r w:rsidR="002E3E6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04312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第三位</w:t>
      </w:r>
      <w:r w:rsidR="002E3E6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！－</w:t>
      </w:r>
      <w:bookmarkEnd w:id="11"/>
    </w:p>
    <w:p w14:paraId="25019A5B" w14:textId="09E42623" w:rsidR="00FC3038" w:rsidRDefault="009C6051" w:rsidP="00E42B27">
      <w:pPr>
        <w:spacing w:line="320" w:lineRule="exact"/>
        <w:jc w:val="left"/>
        <w:rPr>
          <w:rFonts w:hint="default"/>
        </w:rPr>
      </w:pPr>
      <w:bookmarkStart w:id="12" w:name="_Hlk138232651"/>
      <w:r>
        <w:t>□</w:t>
      </w:r>
      <w:r w:rsidR="00EA343F">
        <w:rPr>
          <w:rFonts w:hint="default"/>
        </w:rPr>
        <w:t>7</w:t>
      </w:r>
      <w:r w:rsidR="00FC3038">
        <w:rPr>
          <w:rFonts w:hint="default"/>
        </w:rPr>
        <w:t>/</w:t>
      </w:r>
      <w:r>
        <w:rPr>
          <w:rFonts w:hint="default"/>
        </w:rPr>
        <w:t>2</w:t>
      </w:r>
      <w:r w:rsidR="00EA343F">
        <w:t>準決勝戦</w:t>
      </w:r>
      <w:r>
        <w:t>の結果</w:t>
      </w:r>
    </w:p>
    <w:p w14:paraId="47C8DDB6" w14:textId="6B2B5F51" w:rsidR="008F3F40" w:rsidRDefault="00FC3038" w:rsidP="009C6051">
      <w:pPr>
        <w:pStyle w:val="a4"/>
        <w:spacing w:line="320" w:lineRule="exact"/>
        <w:rPr>
          <w:szCs w:val="21"/>
        </w:rPr>
      </w:pPr>
      <w:r w:rsidRPr="00B615C0">
        <w:rPr>
          <w:szCs w:val="21"/>
        </w:rPr>
        <w:t xml:space="preserve">　</w:t>
      </w:r>
      <w:r w:rsidR="009C6051" w:rsidRPr="009C6051">
        <w:rPr>
          <w:rFonts w:hint="eastAsia"/>
          <w:color w:val="FF0000"/>
          <w:szCs w:val="21"/>
        </w:rPr>
        <w:t>●</w:t>
      </w:r>
      <w:r w:rsidRPr="009C6051">
        <w:rPr>
          <w:rFonts w:hint="eastAsia"/>
          <w:color w:val="FF0000"/>
          <w:szCs w:val="21"/>
        </w:rPr>
        <w:t>富士見クラブ</w:t>
      </w:r>
      <w:r w:rsidR="00376840">
        <w:rPr>
          <w:rFonts w:hint="eastAsia"/>
          <w:color w:val="FF0000"/>
          <w:szCs w:val="21"/>
        </w:rPr>
        <w:t>3</w:t>
      </w:r>
      <w:r w:rsidR="00376840">
        <w:rPr>
          <w:color w:val="FF0000"/>
          <w:szCs w:val="21"/>
        </w:rPr>
        <w:t>-8</w:t>
      </w:r>
      <w:r w:rsidR="00EA343F" w:rsidRPr="009C6051">
        <w:rPr>
          <w:rFonts w:hint="eastAsia"/>
          <w:color w:val="FF0000"/>
          <w:szCs w:val="21"/>
        </w:rPr>
        <w:t>ベースボールクラブグランツ</w:t>
      </w:r>
      <w:r w:rsidR="002E3E6C" w:rsidRPr="009C6051">
        <w:rPr>
          <w:rFonts w:hint="eastAsia"/>
          <w:color w:val="FF0000"/>
          <w:szCs w:val="21"/>
        </w:rPr>
        <w:t>(北本支部)</w:t>
      </w:r>
      <w:r w:rsidR="009C6051" w:rsidRPr="009C6051">
        <w:rPr>
          <w:rFonts w:hint="eastAsia"/>
          <w:color w:val="FF0000"/>
          <w:szCs w:val="21"/>
        </w:rPr>
        <w:t>○</w:t>
      </w:r>
      <w:bookmarkEnd w:id="12"/>
      <w:r w:rsidR="008F3F40" w:rsidRPr="00B615C0">
        <w:rPr>
          <w:szCs w:val="21"/>
        </w:rPr>
        <w:t xml:space="preserve"> </w:t>
      </w:r>
    </w:p>
    <w:bookmarkEnd w:id="10"/>
    <w:p w14:paraId="1AF3E088" w14:textId="77777777" w:rsidR="00FC3038" w:rsidRPr="00A84CB6" w:rsidRDefault="00FC3038" w:rsidP="00FC3038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03F5FC16" w14:textId="2CBB1E14" w:rsidR="00376840" w:rsidRPr="007C438F" w:rsidRDefault="00A84CB6" w:rsidP="00376840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3" w:name="_Hlk135780745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376840">
        <w:rPr>
          <w:rFonts w:hAnsi="ＭＳ ゴシック"/>
          <w:b/>
          <w:bCs/>
          <w:color w:val="0000FF"/>
          <w:sz w:val="28"/>
          <w:szCs w:val="28"/>
        </w:rPr>
        <w:t>.第</w:t>
      </w:r>
      <w:r w:rsidR="00376840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376840">
        <w:rPr>
          <w:rFonts w:hAnsi="ＭＳ ゴシック"/>
          <w:b/>
          <w:bCs/>
          <w:color w:val="0000FF"/>
          <w:sz w:val="28"/>
          <w:szCs w:val="28"/>
        </w:rPr>
        <w:t>9回埼玉県西部地区少年野球夏季大会(5/</w:t>
      </w:r>
      <w:r w:rsidR="00376840"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="00376840">
        <w:rPr>
          <w:rFonts w:hAnsi="ＭＳ ゴシック"/>
          <w:b/>
          <w:bCs/>
          <w:color w:val="0000FF"/>
          <w:sz w:val="28"/>
          <w:szCs w:val="28"/>
        </w:rPr>
        <w:t>-</w:t>
      </w:r>
      <w:r w:rsidR="00376840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37684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－フェニックス三位！－</w:t>
      </w:r>
    </w:p>
    <w:p w14:paraId="6785078F" w14:textId="65703668" w:rsidR="00376840" w:rsidRDefault="00376840" w:rsidP="00376840">
      <w:pPr>
        <w:spacing w:line="320" w:lineRule="exact"/>
        <w:rPr>
          <w:rFonts w:hAnsi="ＭＳ ゴシック" w:hint="default"/>
        </w:rPr>
      </w:pPr>
      <w:bookmarkStart w:id="14" w:name="_Hlk136414210"/>
      <w:bookmarkStart w:id="15" w:name="_Hlk137633895"/>
      <w:bookmarkStart w:id="16" w:name="_Hlk138808341"/>
      <w:r>
        <w:rPr>
          <w:rFonts w:hAnsi="ＭＳ ゴシック"/>
        </w:rPr>
        <w:t>本大会</w:t>
      </w:r>
      <w:bookmarkStart w:id="17" w:name="_Hlk137636298"/>
      <w:bookmarkEnd w:id="14"/>
      <w:bookmarkEnd w:id="15"/>
      <w:r>
        <w:rPr>
          <w:rFonts w:hAnsi="ＭＳ ゴシック"/>
        </w:rPr>
        <w:t xml:space="preserve">　</w:t>
      </w:r>
      <w:r w:rsidR="00A84CB6">
        <w:rPr>
          <w:rFonts w:hAnsi="ＭＳ ゴシック"/>
        </w:rPr>
        <w:t xml:space="preserve">　　　</w:t>
      </w:r>
      <w:r w:rsidR="00A84CB6">
        <w:rPr>
          <w:rFonts w:hAnsi="ＭＳ ゴシック"/>
        </w:rPr>
        <w:t xml:space="preserve">ブロック決勝戦　</w:t>
      </w:r>
      <w:r>
        <w:rPr>
          <w:rFonts w:hAnsi="ＭＳ ゴシック"/>
        </w:rPr>
        <w:t>●富士見スピリッツ3</w:t>
      </w:r>
      <w:r>
        <w:rPr>
          <w:rFonts w:hAnsi="ＭＳ ゴシック" w:hint="default"/>
        </w:rPr>
        <w:t>-4</w:t>
      </w:r>
      <w:r>
        <w:rPr>
          <w:rFonts w:hAnsi="ＭＳ ゴシック"/>
        </w:rPr>
        <w:t>初雁フェローズ○</w:t>
      </w:r>
    </w:p>
    <w:bookmarkEnd w:id="16"/>
    <w:bookmarkEnd w:id="17"/>
    <w:p w14:paraId="29E49CC6" w14:textId="0A2F1CDC" w:rsidR="00376840" w:rsidRDefault="00376840" w:rsidP="00376840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ジュニア大会</w:t>
      </w:r>
      <w:bookmarkStart w:id="18" w:name="_Hlk138808357"/>
      <w:r>
        <w:rPr>
          <w:rFonts w:hAnsi="ＭＳ ゴシック"/>
        </w:rPr>
        <w:t xml:space="preserve">　ブロック決勝戦　○水谷フェニックス1</w:t>
      </w:r>
      <w:r>
        <w:rPr>
          <w:rFonts w:hAnsi="ＭＳ ゴシック" w:hint="default"/>
        </w:rPr>
        <w:t>0-6</w:t>
      </w:r>
      <w:r>
        <w:rPr>
          <w:rFonts w:hAnsi="ＭＳ ゴシック"/>
        </w:rPr>
        <w:t>川越ユニオンズ</w:t>
      </w:r>
      <w:bookmarkEnd w:id="18"/>
      <w:r>
        <w:rPr>
          <w:rFonts w:hAnsi="ＭＳ ゴシック"/>
        </w:rPr>
        <w:t>●</w:t>
      </w:r>
    </w:p>
    <w:p w14:paraId="425F1153" w14:textId="77777777" w:rsidR="00376840" w:rsidRPr="00043124" w:rsidRDefault="00376840" w:rsidP="00A84CB6">
      <w:pPr>
        <w:spacing w:line="320" w:lineRule="exact"/>
        <w:ind w:firstLineChars="700" w:firstLine="1423"/>
        <w:rPr>
          <w:rFonts w:hint="default"/>
          <w:color w:val="FF0000"/>
        </w:rPr>
      </w:pPr>
      <w:r w:rsidRPr="00043124">
        <w:rPr>
          <w:rFonts w:hAnsi="ＭＳ ゴシック"/>
          <w:color w:val="FF0000"/>
        </w:rPr>
        <w:t>準決勝戦　　　　●水谷フェニックス6</w:t>
      </w:r>
      <w:r w:rsidRPr="00043124">
        <w:rPr>
          <w:rFonts w:hAnsi="ＭＳ ゴシック" w:hint="default"/>
          <w:color w:val="FF0000"/>
        </w:rPr>
        <w:t>-9</w:t>
      </w:r>
      <w:r w:rsidRPr="00043124">
        <w:rPr>
          <w:rFonts w:hAnsi="ＭＳ ゴシック"/>
          <w:color w:val="FF0000"/>
        </w:rPr>
        <w:t>坂戸グリーンファイターズ○</w:t>
      </w:r>
    </w:p>
    <w:p w14:paraId="54287C3C" w14:textId="77777777" w:rsidR="00376840" w:rsidRPr="00043124" w:rsidRDefault="00376840" w:rsidP="00376840">
      <w:pPr>
        <w:spacing w:line="320" w:lineRule="exact"/>
      </w:pPr>
    </w:p>
    <w:p w14:paraId="768533A0" w14:textId="786C7CF9" w:rsidR="00A84CB6" w:rsidRPr="007C438F" w:rsidRDefault="00A84CB6" w:rsidP="00A84CB6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9" w:name="_Hlk139442878"/>
      <w:r w:rsidRPr="003C1A8B">
        <w:rPr>
          <w:rFonts w:hAnsi="ＭＳ ゴシック" w:cs="ＭＳ Ｐ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回東武鉄道杯東上沿線大会代表決定戦(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・9</w:t>
      </w:r>
      <w:r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－五年生以下－</w:t>
      </w:r>
    </w:p>
    <w:p w14:paraId="6F1A71E4" w14:textId="77777777" w:rsidR="00A84CB6" w:rsidRDefault="00A84CB6" w:rsidP="00A84CB6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64901FE7" w14:textId="77777777" w:rsidR="00A84CB6" w:rsidRPr="002F309B" w:rsidRDefault="00A84CB6" w:rsidP="00A84CB6">
      <w:pPr>
        <w:pStyle w:val="p1"/>
        <w:spacing w:before="0" w:beforeAutospacing="0" w:after="45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3C1A8B">
        <w:rPr>
          <w:rFonts w:ascii="ＭＳ ゴシック" w:eastAsia="ＭＳ ゴシック" w:hAnsi="ＭＳ ゴシック" w:hint="eastAsia"/>
          <w:color w:val="000000"/>
          <w:sz w:val="21"/>
          <w:szCs w:val="21"/>
        </w:rPr>
        <w:t>■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7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/8(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土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第二運動公園B面</w:t>
      </w:r>
      <w:r w:rsidRPr="002F309B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</w:t>
      </w:r>
      <w:r w:rsidRPr="002F309B">
        <w:rPr>
          <w:rFonts w:ascii="ＭＳ ゴシック" w:eastAsia="ＭＳ ゴシック" w:hAnsi="ＭＳ ゴシック" w:hint="eastAsia"/>
          <w:sz w:val="21"/>
          <w:szCs w:val="21"/>
        </w:rPr>
        <w:t>グランド作成</w:t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2F309B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Pr="002F309B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0824C64D" w14:textId="77777777" w:rsidR="00A84CB6" w:rsidRPr="002F309B" w:rsidRDefault="00A84CB6" w:rsidP="00A84CB6">
      <w:pPr>
        <w:pStyle w:val="a4"/>
        <w:spacing w:line="320" w:lineRule="exact"/>
        <w:ind w:firstLineChars="100" w:firstLine="203"/>
        <w:rPr>
          <w:rFonts w:hint="eastAsia"/>
          <w:szCs w:val="21"/>
        </w:rPr>
      </w:pPr>
      <w:r>
        <w:rPr>
          <w:rFonts w:hint="eastAsia"/>
          <w:szCs w:val="21"/>
        </w:rPr>
        <w:t>①</w:t>
      </w:r>
      <w:r>
        <w:rPr>
          <w:szCs w:val="21"/>
        </w:rPr>
        <w:t>-1 0</w:t>
      </w:r>
      <w:r w:rsidRPr="002F309B">
        <w:rPr>
          <w:rFonts w:hint="eastAsia"/>
          <w:szCs w:val="21"/>
        </w:rPr>
        <w:t>9:00</w:t>
      </w:r>
      <w:r>
        <w:rPr>
          <w:szCs w:val="21"/>
        </w:rPr>
        <w:t xml:space="preserve"> </w:t>
      </w:r>
      <w:r w:rsidRPr="002F309B">
        <w:rPr>
          <w:rFonts w:hint="eastAsia"/>
          <w:szCs w:val="21"/>
        </w:rPr>
        <w:t>ジュニアサンデー</w:t>
      </w:r>
      <w:r>
        <w:rPr>
          <w:rFonts w:hint="eastAsia"/>
          <w:szCs w:val="21"/>
        </w:rPr>
        <w:t>×</w:t>
      </w:r>
      <w:r w:rsidRPr="002F309B">
        <w:rPr>
          <w:rFonts w:hint="eastAsia"/>
          <w:szCs w:val="21"/>
        </w:rPr>
        <w:t>ニュースカイヤーズ</w:t>
      </w:r>
      <w:r>
        <w:rPr>
          <w:rFonts w:hint="eastAsia"/>
          <w:szCs w:val="21"/>
        </w:rPr>
        <w:t>（</w:t>
      </w:r>
      <w:r w:rsidRPr="002F309B">
        <w:rPr>
          <w:rFonts w:hint="eastAsia"/>
          <w:szCs w:val="21"/>
        </w:rPr>
        <w:t>連盟</w:t>
      </w:r>
      <w:r>
        <w:rPr>
          <w:rFonts w:hint="eastAsia"/>
          <w:szCs w:val="21"/>
        </w:rPr>
        <w:t>四</w:t>
      </w:r>
      <w:r w:rsidRPr="002F309B">
        <w:rPr>
          <w:rFonts w:hint="eastAsia"/>
          <w:szCs w:val="21"/>
        </w:rPr>
        <w:t>審</w:t>
      </w:r>
      <w:r>
        <w:rPr>
          <w:rFonts w:hint="eastAsia"/>
          <w:szCs w:val="21"/>
        </w:rPr>
        <w:t>）</w:t>
      </w:r>
    </w:p>
    <w:p w14:paraId="05D8223C" w14:textId="77777777" w:rsidR="00A84CB6" w:rsidRPr="002F309B" w:rsidRDefault="00A84CB6" w:rsidP="00A84CB6">
      <w:pPr>
        <w:pStyle w:val="a4"/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>■7</w:t>
      </w:r>
      <w:r>
        <w:rPr>
          <w:szCs w:val="21"/>
        </w:rPr>
        <w:t>/9(</w:t>
      </w:r>
      <w:r>
        <w:rPr>
          <w:rFonts w:hint="eastAsia"/>
          <w:szCs w:val="21"/>
        </w:rPr>
        <w:t>日)</w:t>
      </w:r>
      <w:r w:rsidRPr="002F309B">
        <w:rPr>
          <w:rFonts w:hint="eastAsia"/>
          <w:szCs w:val="21"/>
        </w:rPr>
        <w:t>諏訪小学校</w:t>
      </w:r>
      <w:r>
        <w:rPr>
          <w:rFonts w:hint="eastAsia"/>
          <w:szCs w:val="21"/>
        </w:rPr>
        <w:t>（</w:t>
      </w:r>
      <w:r w:rsidRPr="002F309B">
        <w:rPr>
          <w:rFonts w:hint="eastAsia"/>
          <w:szCs w:val="21"/>
        </w:rPr>
        <w:t>グランド作成</w:t>
      </w:r>
      <w:r>
        <w:rPr>
          <w:rFonts w:hint="eastAsia"/>
          <w:szCs w:val="21"/>
        </w:rPr>
        <w:t>：</w:t>
      </w:r>
      <w:r w:rsidRPr="002F309B">
        <w:rPr>
          <w:rFonts w:hint="eastAsia"/>
          <w:szCs w:val="21"/>
        </w:rPr>
        <w:t>スピリッツ</w:t>
      </w:r>
      <w:r>
        <w:rPr>
          <w:rFonts w:hint="eastAsia"/>
          <w:szCs w:val="21"/>
        </w:rPr>
        <w:t>・前</w:t>
      </w:r>
      <w:r w:rsidRPr="002F309B">
        <w:rPr>
          <w:rFonts w:hint="eastAsia"/>
          <w:szCs w:val="21"/>
        </w:rPr>
        <w:t>日の勝者</w:t>
      </w:r>
      <w:r>
        <w:rPr>
          <w:rFonts w:hint="eastAsia"/>
          <w:szCs w:val="21"/>
        </w:rPr>
        <w:t>）</w:t>
      </w:r>
    </w:p>
    <w:p w14:paraId="4FA61C5B" w14:textId="77777777" w:rsidR="00A84CB6" w:rsidRPr="002F309B" w:rsidRDefault="00A84CB6" w:rsidP="00A84CB6">
      <w:pPr>
        <w:pStyle w:val="a4"/>
        <w:spacing w:line="320" w:lineRule="exact"/>
        <w:ind w:firstLineChars="100" w:firstLine="203"/>
        <w:rPr>
          <w:rFonts w:hint="eastAsia"/>
          <w:szCs w:val="21"/>
        </w:rPr>
      </w:pPr>
      <w:r>
        <w:rPr>
          <w:rFonts w:hint="eastAsia"/>
          <w:szCs w:val="21"/>
        </w:rPr>
        <w:t>②-</w:t>
      </w:r>
      <w:r>
        <w:rPr>
          <w:szCs w:val="21"/>
        </w:rPr>
        <w:t>1 0</w:t>
      </w:r>
      <w:r w:rsidRPr="002F309B">
        <w:rPr>
          <w:rFonts w:hint="eastAsia"/>
          <w:szCs w:val="21"/>
        </w:rPr>
        <w:t>9:00</w:t>
      </w:r>
      <w:r>
        <w:rPr>
          <w:szCs w:val="21"/>
        </w:rPr>
        <w:t xml:space="preserve"> </w:t>
      </w:r>
      <w:r w:rsidRPr="002F309B">
        <w:rPr>
          <w:rFonts w:hint="eastAsia"/>
          <w:szCs w:val="21"/>
        </w:rPr>
        <w:t>スピリッツ</w:t>
      </w:r>
      <w:r>
        <w:rPr>
          <w:rFonts w:hint="eastAsia"/>
          <w:szCs w:val="21"/>
        </w:rPr>
        <w:t>×前</w:t>
      </w:r>
      <w:r w:rsidRPr="002F309B">
        <w:rPr>
          <w:rFonts w:hint="eastAsia"/>
          <w:szCs w:val="21"/>
        </w:rPr>
        <w:t>日の勝者</w:t>
      </w:r>
      <w:bookmarkStart w:id="20" w:name="_Hlk139443380"/>
      <w:r>
        <w:rPr>
          <w:rFonts w:hint="eastAsia"/>
          <w:szCs w:val="21"/>
        </w:rPr>
        <w:t>（チーム審判②-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bookmarkEnd w:id="20"/>
    </w:p>
    <w:p w14:paraId="329AB09E" w14:textId="77777777" w:rsidR="00A84CB6" w:rsidRPr="002F309B" w:rsidRDefault="00A84CB6" w:rsidP="00A84CB6">
      <w:pPr>
        <w:pStyle w:val="a4"/>
        <w:spacing w:line="320" w:lineRule="exact"/>
        <w:ind w:firstLineChars="100" w:firstLine="203"/>
        <w:rPr>
          <w:rFonts w:hint="eastAsia"/>
          <w:szCs w:val="21"/>
        </w:rPr>
      </w:pPr>
      <w:r w:rsidRPr="002F309B">
        <w:rPr>
          <w:rFonts w:hint="eastAsia"/>
          <w:szCs w:val="21"/>
        </w:rPr>
        <w:t>②</w:t>
      </w:r>
      <w:r>
        <w:rPr>
          <w:rFonts w:hint="eastAsia"/>
          <w:szCs w:val="21"/>
        </w:rPr>
        <w:t>-</w:t>
      </w:r>
      <w:r>
        <w:rPr>
          <w:szCs w:val="21"/>
        </w:rPr>
        <w:t xml:space="preserve">2 </w:t>
      </w:r>
      <w:r w:rsidRPr="002F309B">
        <w:rPr>
          <w:rFonts w:hint="eastAsia"/>
          <w:szCs w:val="21"/>
        </w:rPr>
        <w:t>11:00 キッズヤンガース</w:t>
      </w:r>
      <w:r>
        <w:rPr>
          <w:rFonts w:hint="eastAsia"/>
          <w:szCs w:val="21"/>
        </w:rPr>
        <w:t>×</w:t>
      </w:r>
      <w:r w:rsidRPr="002F309B">
        <w:rPr>
          <w:rFonts w:hint="eastAsia"/>
          <w:szCs w:val="21"/>
        </w:rPr>
        <w:t>フェニックス</w:t>
      </w:r>
      <w:r>
        <w:rPr>
          <w:rFonts w:hint="eastAsia"/>
          <w:szCs w:val="21"/>
        </w:rPr>
        <w:t>（チーム審判②-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</w:p>
    <w:p w14:paraId="737663E7" w14:textId="77777777" w:rsidR="00A84CB6" w:rsidRDefault="00A84CB6" w:rsidP="00A84CB6">
      <w:pPr>
        <w:pStyle w:val="p2"/>
        <w:spacing w:before="0" w:beforeAutospacing="0" w:after="0" w:afterAutospacing="0"/>
        <w:rPr>
          <w:rFonts w:ascii="ＭＳ ゴシック" w:eastAsia="ＭＳ ゴシック" w:hAnsi="ＭＳ ゴシック" w:hint="eastAsia"/>
          <w:color w:val="000000"/>
          <w:sz w:val="21"/>
          <w:szCs w:val="21"/>
        </w:rPr>
      </w:pPr>
    </w:p>
    <w:p w14:paraId="70986C25" w14:textId="3E4D589D" w:rsidR="00244F30" w:rsidRDefault="003C1A8B" w:rsidP="00244F30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 w:rsidRPr="003C1A8B">
        <w:rPr>
          <w:rFonts w:hAnsi="ＭＳ ゴシック" w:cs="ＭＳ Ｐゴシック" w:hint="default"/>
          <w:b/>
          <w:bCs/>
          <w:i/>
          <w:iCs/>
          <w:color w:val="FF0000"/>
          <w:sz w:val="28"/>
          <w:szCs w:val="28"/>
        </w:rPr>
        <w:t>New!</w:t>
      </w:r>
      <w:bookmarkEnd w:id="19"/>
      <w:r w:rsidR="00A84CB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244F30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</w:t>
      </w:r>
      <w:r w:rsidR="00CF3A31">
        <w:rPr>
          <w:rFonts w:hAnsi="ＭＳ ゴシック" w:cs="ＭＳ Ｐゴシック"/>
          <w:b/>
          <w:bCs/>
          <w:color w:val="0000FF"/>
          <w:sz w:val="28"/>
          <w:szCs w:val="28"/>
        </w:rPr>
        <w:t>ノーブルホームカップセレクション</w:t>
      </w:r>
      <w:r w:rsidR="00244F30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244F30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7/</w:t>
      </w:r>
      <w:r w:rsidR="00CF3A31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244F30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244F3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F3A3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現五年生</w:t>
      </w:r>
      <w:r w:rsidR="00244F3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2279B4D7" w14:textId="77777777" w:rsidR="00244F30" w:rsidRDefault="00244F30" w:rsidP="00244F30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321B5713" w14:textId="4DC8F2C6" w:rsidR="00244F30" w:rsidRDefault="00CF3A31" w:rsidP="000B0FA8">
      <w:pPr>
        <w:spacing w:line="320" w:lineRule="exact"/>
        <w:jc w:val="left"/>
        <w:rPr>
          <w:rFonts w:hint="default"/>
        </w:rPr>
      </w:pPr>
      <w:bookmarkStart w:id="21" w:name="_Hlk139441404"/>
      <w:r w:rsidRPr="00CF3A31">
        <w:rPr>
          <w:color w:val="5B9BD5" w:themeColor="accent1"/>
        </w:rPr>
        <w:t>■</w:t>
      </w:r>
      <w:r>
        <w:rPr>
          <w:color w:val="auto"/>
        </w:rPr>
        <w:t>セレクション</w:t>
      </w:r>
    </w:p>
    <w:p w14:paraId="507138BB" w14:textId="5457EE8B" w:rsidR="000B0FA8" w:rsidRPr="000B0FA8" w:rsidRDefault="000B0FA8" w:rsidP="00B46588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0B0F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B0FA8">
        <w:rPr>
          <w:rFonts w:ascii="ＭＳ ゴシック" w:eastAsia="ＭＳ ゴシック" w:hAnsi="ＭＳ ゴシック"/>
          <w:sz w:val="21"/>
          <w:szCs w:val="21"/>
        </w:rPr>
        <w:t>7/9(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Pr="000B0FA8">
        <w:rPr>
          <w:rFonts w:ascii="ＭＳ ゴシック" w:eastAsia="ＭＳ ゴシック" w:hAnsi="ＭＳ ゴシック"/>
          <w:sz w:val="21"/>
          <w:szCs w:val="21"/>
        </w:rPr>
        <w:t>)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13:30〜16:30諏訪小学校</w:t>
      </w:r>
    </w:p>
    <w:p w14:paraId="120CB096" w14:textId="37168D86" w:rsidR="000B0FA8" w:rsidRDefault="000B0FA8" w:rsidP="00B46588">
      <w:pPr>
        <w:pStyle w:val="a4"/>
        <w:spacing w:line="320" w:lineRule="exact"/>
        <w:ind w:firstLineChars="100" w:firstLine="203"/>
        <w:rPr>
          <w:rFonts w:hint="eastAsia"/>
        </w:rPr>
      </w:pPr>
      <w:r>
        <w:rPr>
          <w:rFonts w:hint="eastAsia"/>
        </w:rPr>
        <w:t>※駐車場は学校敷地内ではなく、プ</w:t>
      </w:r>
      <w:bookmarkEnd w:id="21"/>
      <w:r>
        <w:rPr>
          <w:rFonts w:hint="eastAsia"/>
        </w:rPr>
        <w:t>ール裏隣地の</w:t>
      </w:r>
      <w:r>
        <w:rPr>
          <w:rFonts w:hint="eastAsia"/>
        </w:rPr>
        <w:t>市</w:t>
      </w:r>
      <w:r>
        <w:rPr>
          <w:rFonts w:hint="eastAsia"/>
        </w:rPr>
        <w:t>職員臨時駐車場に駐車願います。</w:t>
      </w:r>
    </w:p>
    <w:p w14:paraId="0B706F0B" w14:textId="6D24F851" w:rsidR="000B0FA8" w:rsidRDefault="000B0FA8" w:rsidP="00B46588">
      <w:pPr>
        <w:pStyle w:val="a4"/>
        <w:spacing w:line="320" w:lineRule="exact"/>
        <w:ind w:firstLineChars="100" w:firstLine="203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</w:rPr>
        <w:t>開始時間までにアップを済ませておいて</w:t>
      </w:r>
      <w:r>
        <w:rPr>
          <w:rFonts w:hint="eastAsia"/>
        </w:rPr>
        <w:t>くだ</w:t>
      </w:r>
      <w:r>
        <w:rPr>
          <w:rFonts w:hint="eastAsia"/>
        </w:rPr>
        <w:t>さい。</w:t>
      </w:r>
    </w:p>
    <w:p w14:paraId="5E6F3382" w14:textId="0CECCC90" w:rsidR="000B0FA8" w:rsidRDefault="000B0FA8" w:rsidP="00B46588">
      <w:pPr>
        <w:pStyle w:val="a4"/>
        <w:spacing w:line="320" w:lineRule="exact"/>
        <w:ind w:firstLineChars="100" w:firstLine="203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</w:rPr>
        <w:t>各チーム1名、ストップウォッチ、ボード、ボールペン</w:t>
      </w:r>
      <w:r>
        <w:rPr>
          <w:rFonts w:hint="eastAsia"/>
        </w:rPr>
        <w:t>を</w:t>
      </w:r>
      <w:r>
        <w:rPr>
          <w:rFonts w:hint="eastAsia"/>
        </w:rPr>
        <w:t>持参</w:t>
      </w:r>
      <w:r>
        <w:rPr>
          <w:rFonts w:hint="eastAsia"/>
        </w:rPr>
        <w:t>の上、</w:t>
      </w:r>
      <w:r>
        <w:rPr>
          <w:rFonts w:hint="eastAsia"/>
        </w:rPr>
        <w:t>審査員をお願いします。</w:t>
      </w:r>
    </w:p>
    <w:p w14:paraId="2422B460" w14:textId="77777777" w:rsidR="003C1A8B" w:rsidRDefault="000B0FA8" w:rsidP="00B46588">
      <w:pPr>
        <w:pStyle w:val="p1"/>
        <w:spacing w:before="0" w:beforeAutospacing="0" w:after="45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＊</w:t>
      </w:r>
      <w:r w:rsidRPr="000B0FA8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セレクション名簿を</w:t>
      </w:r>
      <w:r w:rsidR="00B46588">
        <w:rPr>
          <w:rFonts w:ascii="ＭＳ ゴシック" w:eastAsia="ＭＳ ゴシック" w:hAnsi="ＭＳ ゴシック" w:hint="eastAsia"/>
          <w:color w:val="000000"/>
          <w:sz w:val="21"/>
          <w:szCs w:val="21"/>
        </w:rPr>
        <w:t>ホームページ</w:t>
      </w:r>
    </w:p>
    <w:p w14:paraId="0DE64D1B" w14:textId="77777777" w:rsidR="003C1A8B" w:rsidRDefault="003C1A8B" w:rsidP="003C1A8B">
      <w:pPr>
        <w:pStyle w:val="p1"/>
        <w:spacing w:before="0" w:beforeAutospacing="0" w:after="45" w:afterAutospacing="0" w:line="320" w:lineRule="exact"/>
        <w:ind w:firstLineChars="200" w:firstLine="407"/>
        <w:rPr>
          <w:rFonts w:ascii="ＭＳ ゴシック" w:eastAsia="ＭＳ ゴシック" w:hAnsi="ＭＳ ゴシック"/>
          <w:color w:val="000000"/>
          <w:sz w:val="21"/>
          <w:szCs w:val="21"/>
        </w:rPr>
      </w:pPr>
      <w:hyperlink r:id="rId9" w:history="1">
        <w:r w:rsidRPr="003C1A8B">
          <w:rPr>
            <w:rStyle w:val="ab"/>
            <w:rFonts w:ascii="ＭＳ 明朝" w:eastAsia="ＭＳ 明朝" w:hAnsi="ＭＳ 明朝"/>
            <w:sz w:val="21"/>
            <w:szCs w:val="21"/>
          </w:rPr>
          <w:t>http://fjbbl.jp/fjwp/wp-content/uploads/2023/07/selection-noblehome.xlsx</w:t>
        </w:r>
      </w:hyperlink>
      <w:r>
        <w:rPr>
          <w:rFonts w:ascii="ＭＳ ゴシック" w:eastAsia="ＭＳ ゴシック" w:hAnsi="ＭＳ ゴシック"/>
          <w:color w:val="000000"/>
          <w:sz w:val="21"/>
          <w:szCs w:val="21"/>
        </w:rPr>
        <w:t xml:space="preserve"> </w:t>
      </w:r>
      <w:r w:rsidR="000B0FA8" w:rsidRPr="000B0FA8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から</w:t>
      </w:r>
    </w:p>
    <w:p w14:paraId="21811324" w14:textId="24CD4F77" w:rsidR="000B0FA8" w:rsidRPr="000B0FA8" w:rsidRDefault="00B46588" w:rsidP="00B46588">
      <w:pPr>
        <w:pStyle w:val="p1"/>
        <w:spacing w:before="0" w:beforeAutospacing="0" w:after="45" w:afterAutospacing="0" w:line="320" w:lineRule="exact"/>
        <w:ind w:firstLineChars="200" w:firstLine="407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ダウンロード</w:t>
      </w:r>
      <w:r w:rsidR="000B0FA8" w:rsidRPr="000B0FA8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の上、今成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</w:t>
      </w:r>
      <w:hyperlink r:id="rId10" w:history="1">
        <w:r w:rsidRPr="00D1547A">
          <w:rPr>
            <w:rStyle w:val="ab"/>
            <w:rFonts w:asciiTheme="minorEastAsia" w:eastAsiaTheme="minorEastAsia" w:hAnsiTheme="minorEastAsia" w:hint="eastAsia"/>
            <w:sz w:val="21"/>
            <w:szCs w:val="21"/>
          </w:rPr>
          <w:t>yuta-imanari@hotmail.co.jp</w:t>
        </w:r>
      </w:hyperlink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 あて7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/6(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木</w:t>
      </w:r>
      <w:r>
        <w:rPr>
          <w:rFonts w:ascii="ＭＳ ゴシック" w:eastAsia="ＭＳ ゴシック" w:hAnsi="ＭＳ ゴシック"/>
          <w:color w:val="000000"/>
          <w:sz w:val="21"/>
          <w:szCs w:val="21"/>
        </w:rPr>
        <w:t>)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までにお</w:t>
      </w:r>
      <w:r w:rsidR="000B0FA8" w:rsidRPr="000B0FA8">
        <w:rPr>
          <w:rFonts w:ascii="ＭＳ ゴシック" w:eastAsia="ＭＳ ゴシック" w:hAnsi="ＭＳ ゴシック" w:hint="eastAsia"/>
          <w:color w:val="000000"/>
          <w:sz w:val="21"/>
          <w:szCs w:val="21"/>
        </w:rPr>
        <w:t>送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りくだ</w:t>
      </w:r>
      <w:r w:rsidR="000B0FA8" w:rsidRPr="000B0FA8">
        <w:rPr>
          <w:rFonts w:ascii="ＭＳ ゴシック" w:eastAsia="ＭＳ ゴシック" w:hAnsi="ＭＳ ゴシック" w:hint="eastAsia"/>
          <w:color w:val="000000"/>
          <w:sz w:val="21"/>
          <w:szCs w:val="21"/>
        </w:rPr>
        <w:t>さい。</w:t>
      </w:r>
    </w:p>
    <w:p w14:paraId="0C6C4358" w14:textId="6F5DC253" w:rsidR="00B46588" w:rsidRDefault="00B46588" w:rsidP="00B46588">
      <w:pPr>
        <w:spacing w:line="320" w:lineRule="exact"/>
        <w:jc w:val="left"/>
        <w:rPr>
          <w:rFonts w:hint="default"/>
        </w:rPr>
      </w:pPr>
      <w:r w:rsidRPr="00CF3A31">
        <w:rPr>
          <w:color w:val="5B9BD5" w:themeColor="accent1"/>
        </w:rPr>
        <w:lastRenderedPageBreak/>
        <w:t>■</w:t>
      </w:r>
      <w:r>
        <w:rPr>
          <w:color w:val="auto"/>
        </w:rPr>
        <w:t>ノーブルホームカップ埼玉県予選会入間東予選会</w:t>
      </w:r>
    </w:p>
    <w:p w14:paraId="306040E4" w14:textId="3C9F2D41" w:rsidR="00B46588" w:rsidRPr="000B0FA8" w:rsidRDefault="00B46588" w:rsidP="00B46588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0B0F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B0FA8">
        <w:rPr>
          <w:rFonts w:ascii="ＭＳ ゴシック" w:eastAsia="ＭＳ ゴシック" w:hAnsi="ＭＳ ゴシック"/>
          <w:sz w:val="21"/>
          <w:szCs w:val="21"/>
        </w:rPr>
        <w:t>7/</w:t>
      </w:r>
      <w:r>
        <w:rPr>
          <w:rFonts w:ascii="ＭＳ ゴシック" w:eastAsia="ＭＳ ゴシック" w:hAnsi="ＭＳ ゴシック"/>
          <w:sz w:val="21"/>
          <w:szCs w:val="21"/>
        </w:rPr>
        <w:t>30</w:t>
      </w:r>
      <w:r w:rsidRPr="000B0FA8">
        <w:rPr>
          <w:rFonts w:ascii="ＭＳ ゴシック" w:eastAsia="ＭＳ ゴシック" w:hAnsi="ＭＳ ゴシック"/>
          <w:sz w:val="21"/>
          <w:szCs w:val="21"/>
        </w:rPr>
        <w:t>(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Pr="000B0FA8"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/>
          <w:sz w:val="21"/>
          <w:szCs w:val="21"/>
        </w:rPr>
        <w:t>09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:</w:t>
      </w:r>
      <w:r>
        <w:rPr>
          <w:rFonts w:ascii="ＭＳ ゴシック" w:eastAsia="ＭＳ ゴシック" w:hAnsi="ＭＳ ゴシック"/>
          <w:sz w:val="21"/>
          <w:szCs w:val="21"/>
        </w:rPr>
        <w:t>0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0〜16:30</w:t>
      </w:r>
      <w:r>
        <w:rPr>
          <w:rFonts w:ascii="ＭＳ ゴシック" w:eastAsia="ＭＳ ゴシック" w:hAnsi="ＭＳ ゴシック" w:hint="eastAsia"/>
          <w:sz w:val="21"/>
          <w:szCs w:val="21"/>
        </w:rPr>
        <w:t>富士見市運動公園A面　対三芳クラブ</w:t>
      </w:r>
    </w:p>
    <w:p w14:paraId="048085CA" w14:textId="5704C366" w:rsidR="00244F30" w:rsidRPr="000B0FA8" w:rsidRDefault="00244F30" w:rsidP="00A84CB6">
      <w:pPr>
        <w:pStyle w:val="p2"/>
        <w:spacing w:before="0" w:beforeAutospacing="0" w:after="0" w:afterAutospacing="0" w:line="320" w:lineRule="exact"/>
        <w:ind w:firstLineChars="100" w:firstLine="203"/>
        <w:rPr>
          <w:rFonts w:ascii="ＭＳ 明朝" w:eastAsia="ＭＳ 明朝" w:hAnsi="ＭＳ 明朝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11" w:history="1">
        <w:r w:rsidR="00CF3A31" w:rsidRPr="00B46588">
          <w:rPr>
            <w:rStyle w:val="ab"/>
            <w:rFonts w:ascii="ＭＳ 明朝" w:eastAsia="ＭＳ 明朝" w:hAnsi="ＭＳ 明朝" w:hint="eastAsia"/>
            <w:sz w:val="18"/>
            <w:szCs w:val="18"/>
          </w:rPr>
          <w:t>https://saitama</w:t>
        </w:r>
        <w:r w:rsidR="00CF3A31" w:rsidRPr="00B46588">
          <w:rPr>
            <w:rStyle w:val="ab"/>
            <w:rFonts w:ascii="ＭＳ 明朝" w:eastAsia="ＭＳ 明朝" w:hAnsi="ＭＳ 明朝"/>
            <w:sz w:val="18"/>
            <w:szCs w:val="18"/>
          </w:rPr>
          <w:t>-</w:t>
        </w:r>
        <w:r w:rsidR="00CF3A31" w:rsidRPr="00B46588">
          <w:rPr>
            <w:rStyle w:val="ab"/>
            <w:rFonts w:ascii="ＭＳ 明朝" w:eastAsia="ＭＳ 明朝" w:hAnsi="ＭＳ 明朝" w:hint="eastAsia"/>
            <w:sz w:val="18"/>
            <w:szCs w:val="18"/>
          </w:rPr>
          <w:t>baseball.sakura.ne.jp/</w:t>
        </w:r>
      </w:hyperlink>
      <w:r w:rsidR="00CF3A31" w:rsidRPr="00B46588">
        <w:rPr>
          <w:rStyle w:val="ab"/>
          <w:rFonts w:ascii="ＭＳ 明朝" w:eastAsia="ＭＳ 明朝" w:hAnsi="ＭＳ 明朝"/>
          <w:sz w:val="18"/>
          <w:szCs w:val="18"/>
        </w:rPr>
        <w:t>?page_id=2033</w:t>
      </w:r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034E3098" w14:textId="77777777" w:rsidR="00244F30" w:rsidRPr="00CF3A31" w:rsidRDefault="00244F30" w:rsidP="00B46588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75F9617F" w14:textId="4DC46868" w:rsidR="00A84CB6" w:rsidRDefault="00A84CB6" w:rsidP="00A84CB6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 w:rsidRPr="003C1A8B">
        <w:rPr>
          <w:rFonts w:hAnsi="ＭＳ ゴシック" w:cs="ＭＳ Ｐ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回くりくり少年野球選手権大会（8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/1-4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－フェニックス出場－</w:t>
      </w:r>
    </w:p>
    <w:p w14:paraId="7B1E311B" w14:textId="77777777" w:rsidR="00A84CB6" w:rsidRDefault="00A84CB6" w:rsidP="00A84CB6">
      <w:pPr>
        <w:pStyle w:val="a4"/>
        <w:spacing w:line="320" w:lineRule="exact"/>
        <w:ind w:firstLineChars="3300" w:firstLine="6710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事務局次長 山田</w:t>
      </w:r>
      <w:r w:rsidRPr="0063358A">
        <w:rPr>
          <w:rFonts w:cs="Helvetica"/>
          <w:color w:val="3333CC"/>
          <w:szCs w:val="21"/>
        </w:rPr>
        <w:t>〉</w:t>
      </w:r>
    </w:p>
    <w:p w14:paraId="504ECF45" w14:textId="77777777" w:rsidR="00A84CB6" w:rsidRDefault="00A84CB6" w:rsidP="00A84CB6">
      <w:pPr>
        <w:spacing w:line="320" w:lineRule="exact"/>
        <w:jc w:val="left"/>
        <w:rPr>
          <w:rFonts w:hint="default"/>
        </w:rPr>
      </w:pPr>
      <w:r w:rsidRPr="00CF3A31">
        <w:rPr>
          <w:color w:val="5B9BD5" w:themeColor="accent1"/>
        </w:rPr>
        <w:t>■</w:t>
      </w:r>
      <w:r>
        <w:rPr>
          <w:color w:val="auto"/>
        </w:rPr>
        <w:t>抽選会</w:t>
      </w:r>
    </w:p>
    <w:p w14:paraId="7A726AA5" w14:textId="77777777" w:rsidR="00A84CB6" w:rsidRPr="000B0FA8" w:rsidRDefault="00A84CB6" w:rsidP="00A84CB6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 w:rsidRPr="000B0F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B0FA8">
        <w:rPr>
          <w:rFonts w:ascii="ＭＳ ゴシック" w:eastAsia="ＭＳ ゴシック" w:hAnsi="ＭＳ ゴシック"/>
          <w:sz w:val="21"/>
          <w:szCs w:val="21"/>
        </w:rPr>
        <w:t>7/</w:t>
      </w:r>
      <w:r>
        <w:rPr>
          <w:rFonts w:ascii="ＭＳ ゴシック" w:eastAsia="ＭＳ ゴシック" w:hAnsi="ＭＳ ゴシック"/>
          <w:sz w:val="21"/>
          <w:szCs w:val="21"/>
        </w:rPr>
        <w:t>8</w:t>
      </w:r>
      <w:r w:rsidRPr="000B0FA8">
        <w:rPr>
          <w:rFonts w:ascii="ＭＳ ゴシック" w:eastAsia="ＭＳ ゴシック" w:hAnsi="ＭＳ ゴシック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土</w:t>
      </w:r>
      <w:r w:rsidRPr="000B0FA8">
        <w:rPr>
          <w:rFonts w:ascii="ＭＳ ゴシック" w:eastAsia="ＭＳ ゴシック" w:hAnsi="ＭＳ ゴシック"/>
          <w:sz w:val="21"/>
          <w:szCs w:val="21"/>
        </w:rPr>
        <w:t>)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1</w:t>
      </w:r>
      <w:r>
        <w:rPr>
          <w:rFonts w:ascii="ＭＳ ゴシック" w:eastAsia="ＭＳ ゴシック" w:hAnsi="ＭＳ ゴシック"/>
          <w:sz w:val="21"/>
          <w:szCs w:val="21"/>
        </w:rPr>
        <w:t>6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:</w:t>
      </w:r>
      <w:r>
        <w:rPr>
          <w:rFonts w:ascii="ＭＳ ゴシック" w:eastAsia="ＭＳ ゴシック" w:hAnsi="ＭＳ ゴシック"/>
          <w:sz w:val="21"/>
          <w:szCs w:val="21"/>
        </w:rPr>
        <w:t>0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0</w:t>
      </w:r>
      <w:r>
        <w:rPr>
          <w:rFonts w:ascii="ＭＳ ゴシック" w:eastAsia="ＭＳ ゴシック" w:hAnsi="ＭＳ ゴシック"/>
          <w:sz w:val="21"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sz w:val="21"/>
          <w:szCs w:val="21"/>
        </w:rPr>
        <w:t>毎日ホール（千代田区一ツ橋1</w:t>
      </w:r>
      <w:r>
        <w:rPr>
          <w:rFonts w:ascii="ＭＳ ゴシック" w:eastAsia="ＭＳ ゴシック" w:hAnsi="ＭＳ ゴシック"/>
          <w:sz w:val="21"/>
          <w:szCs w:val="21"/>
        </w:rPr>
        <w:t>-1-1</w:t>
      </w:r>
      <w:r>
        <w:rPr>
          <w:rFonts w:ascii="ＭＳ ゴシック" w:eastAsia="ＭＳ ゴシック" w:hAnsi="ＭＳ ゴシック" w:hint="eastAsia"/>
          <w:sz w:val="21"/>
          <w:szCs w:val="21"/>
        </w:rPr>
        <w:t>毎日新聞社地下1階）</w:t>
      </w:r>
    </w:p>
    <w:p w14:paraId="12724151" w14:textId="77777777" w:rsidR="00A84CB6" w:rsidRDefault="00A84CB6" w:rsidP="00A84CB6">
      <w:pPr>
        <w:pStyle w:val="a4"/>
        <w:spacing w:line="320" w:lineRule="exact"/>
        <w:ind w:firstLineChars="100" w:firstLine="203"/>
        <w:rPr>
          <w:rFonts w:hint="eastAsia"/>
        </w:rPr>
      </w:pPr>
      <w:r>
        <w:rPr>
          <w:rFonts w:hint="eastAsia"/>
        </w:rPr>
        <w:t>※監督またはベンチ入りコーチとキャプテンが出席してください。参加費1</w:t>
      </w:r>
      <w:r>
        <w:t>0,000</w:t>
      </w:r>
      <w:r>
        <w:rPr>
          <w:rFonts w:hint="eastAsia"/>
        </w:rPr>
        <w:t>円が必要です。</w:t>
      </w:r>
    </w:p>
    <w:p w14:paraId="44408031" w14:textId="77777777" w:rsidR="00A84CB6" w:rsidRDefault="00A84CB6" w:rsidP="00A84CB6">
      <w:pPr>
        <w:spacing w:line="320" w:lineRule="exact"/>
        <w:jc w:val="left"/>
        <w:rPr>
          <w:rFonts w:hint="default"/>
        </w:rPr>
      </w:pPr>
      <w:r w:rsidRPr="00CF3A31">
        <w:rPr>
          <w:color w:val="5B9BD5" w:themeColor="accent1"/>
        </w:rPr>
        <w:t>■</w:t>
      </w:r>
      <w:r>
        <w:rPr>
          <w:color w:val="auto"/>
        </w:rPr>
        <w:t>開会式</w:t>
      </w:r>
    </w:p>
    <w:p w14:paraId="7982A161" w14:textId="77777777" w:rsidR="00A84CB6" w:rsidRDefault="00A84CB6" w:rsidP="00A84CB6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0B0F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B0FA8">
        <w:rPr>
          <w:rFonts w:ascii="ＭＳ ゴシック" w:eastAsia="ＭＳ ゴシック" w:hAnsi="ＭＳ ゴシック"/>
          <w:sz w:val="21"/>
          <w:szCs w:val="21"/>
        </w:rPr>
        <w:t>7/</w:t>
      </w:r>
      <w:r>
        <w:rPr>
          <w:rFonts w:ascii="ＭＳ ゴシック" w:eastAsia="ＭＳ ゴシック" w:hAnsi="ＭＳ ゴシック"/>
          <w:sz w:val="21"/>
          <w:szCs w:val="21"/>
        </w:rPr>
        <w:t>23</w:t>
      </w:r>
      <w:r w:rsidRPr="000B0FA8">
        <w:rPr>
          <w:rFonts w:ascii="ＭＳ ゴシック" w:eastAsia="ＭＳ ゴシック" w:hAnsi="ＭＳ ゴシック"/>
          <w:sz w:val="21"/>
          <w:szCs w:val="21"/>
        </w:rPr>
        <w:t>(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Pr="000B0FA8">
        <w:rPr>
          <w:rFonts w:ascii="ＭＳ ゴシック" w:eastAsia="ＭＳ ゴシック" w:hAnsi="ＭＳ ゴシック"/>
          <w:sz w:val="21"/>
          <w:szCs w:val="21"/>
        </w:rPr>
        <w:t>)</w:t>
      </w:r>
      <w:r>
        <w:rPr>
          <w:rFonts w:ascii="ＭＳ ゴシック" w:eastAsia="ＭＳ ゴシック" w:hAnsi="ＭＳ ゴシック"/>
          <w:sz w:val="21"/>
          <w:szCs w:val="21"/>
        </w:rPr>
        <w:t>07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:</w:t>
      </w:r>
      <w:r>
        <w:rPr>
          <w:rFonts w:ascii="ＭＳ ゴシック" w:eastAsia="ＭＳ ゴシック" w:hAnsi="ＭＳ ゴシック"/>
          <w:sz w:val="21"/>
          <w:szCs w:val="21"/>
        </w:rPr>
        <w:t>0</w:t>
      </w:r>
      <w:r w:rsidRPr="000B0FA8">
        <w:rPr>
          <w:rFonts w:ascii="ＭＳ ゴシック" w:eastAsia="ＭＳ ゴシック" w:hAnsi="ＭＳ ゴシック" w:hint="eastAsia"/>
          <w:sz w:val="21"/>
          <w:szCs w:val="21"/>
        </w:rPr>
        <w:t>0</w:t>
      </w:r>
      <w:r>
        <w:rPr>
          <w:rFonts w:ascii="ＭＳ ゴシック" w:eastAsia="ＭＳ ゴシック" w:hAnsi="ＭＳ ゴシック"/>
          <w:sz w:val="21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1"/>
          <w:szCs w:val="21"/>
        </w:rPr>
        <w:t>東京ドーム（文京区後楽1</w:t>
      </w:r>
      <w:r>
        <w:rPr>
          <w:rFonts w:ascii="ＭＳ ゴシック" w:eastAsia="ＭＳ ゴシック" w:hAnsi="ＭＳ ゴシック"/>
          <w:sz w:val="21"/>
          <w:szCs w:val="21"/>
        </w:rPr>
        <w:t>-3-61</w:t>
      </w:r>
      <w:r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14:paraId="2375EE51" w14:textId="77777777" w:rsidR="00A84CB6" w:rsidRPr="000B0FA8" w:rsidRDefault="00A84CB6" w:rsidP="00A84CB6">
      <w:pPr>
        <w:pStyle w:val="p2"/>
        <w:spacing w:before="0" w:beforeAutospacing="0" w:after="0" w:afterAutospacing="0" w:line="320" w:lineRule="exac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詳細は抽選会にて説明があります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。</w:t>
      </w:r>
    </w:p>
    <w:p w14:paraId="7E445870" w14:textId="77777777" w:rsidR="00A84CB6" w:rsidRDefault="00A84CB6" w:rsidP="00A84CB6">
      <w:pPr>
        <w:spacing w:line="320" w:lineRule="exact"/>
        <w:jc w:val="left"/>
        <w:rPr>
          <w:rFonts w:hint="default"/>
        </w:rPr>
      </w:pPr>
      <w:r w:rsidRPr="00CF3A31">
        <w:rPr>
          <w:color w:val="5B9BD5" w:themeColor="accent1"/>
        </w:rPr>
        <w:t>■</w:t>
      </w:r>
      <w:r>
        <w:rPr>
          <w:color w:val="auto"/>
        </w:rPr>
        <w:t>大会</w:t>
      </w:r>
    </w:p>
    <w:p w14:paraId="1F01B7AD" w14:textId="77777777" w:rsidR="00A84CB6" w:rsidRPr="002F309B" w:rsidRDefault="00A84CB6" w:rsidP="00A84CB6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22" w:name="_Hlk139444231"/>
      <w:r>
        <w:rPr>
          <w:rFonts w:hAnsi="ＭＳ ゴシック" w:cs="ＭＳ Ｐゴシック"/>
          <w:color w:val="auto"/>
          <w:szCs w:val="21"/>
        </w:rPr>
        <w:t xml:space="preserve">　8</w:t>
      </w:r>
      <w:r>
        <w:rPr>
          <w:rFonts w:hAnsi="ＭＳ ゴシック" w:cs="ＭＳ Ｐゴシック" w:hint="default"/>
          <w:color w:val="auto"/>
          <w:szCs w:val="21"/>
        </w:rPr>
        <w:t>/1(</w:t>
      </w:r>
      <w:r>
        <w:rPr>
          <w:rFonts w:hAnsi="ＭＳ ゴシック" w:cs="ＭＳ Ｐゴシック"/>
          <w:color w:val="auto"/>
          <w:szCs w:val="21"/>
        </w:rPr>
        <w:t>火</w:t>
      </w:r>
      <w:r>
        <w:rPr>
          <w:rFonts w:hAnsi="ＭＳ ゴシック" w:cs="ＭＳ Ｐゴシック" w:hint="default"/>
          <w:color w:val="auto"/>
          <w:szCs w:val="21"/>
        </w:rPr>
        <w:t>)08:30</w:t>
      </w:r>
      <w:r>
        <w:rPr>
          <w:rFonts w:hAnsi="ＭＳ ゴシック" w:cs="ＭＳ Ｐゴシック"/>
          <w:color w:val="auto"/>
          <w:szCs w:val="21"/>
        </w:rPr>
        <w:t>～1</w:t>
      </w:r>
      <w:r>
        <w:rPr>
          <w:rFonts w:hAnsi="ＭＳ ゴシック" w:cs="ＭＳ Ｐゴシック" w:hint="default"/>
          <w:color w:val="auto"/>
          <w:szCs w:val="21"/>
        </w:rPr>
        <w:t xml:space="preserve">9:00 </w:t>
      </w:r>
      <w:r>
        <w:rPr>
          <w:rFonts w:hAnsi="ＭＳ ゴシック" w:cs="ＭＳ Ｐゴシック"/>
          <w:color w:val="auto"/>
          <w:szCs w:val="21"/>
        </w:rPr>
        <w:t>大田スタジアム（大田区東海1</w:t>
      </w:r>
      <w:r>
        <w:rPr>
          <w:rFonts w:hAnsi="ＭＳ ゴシック" w:cs="ＭＳ Ｐゴシック" w:hint="default"/>
          <w:color w:val="auto"/>
          <w:szCs w:val="21"/>
        </w:rPr>
        <w:t>-2-10</w:t>
      </w:r>
      <w:r>
        <w:rPr>
          <w:rFonts w:hAnsi="ＭＳ ゴシック" w:cs="ＭＳ Ｐゴシック"/>
          <w:color w:val="auto"/>
          <w:szCs w:val="21"/>
        </w:rPr>
        <w:t>）</w:t>
      </w:r>
    </w:p>
    <w:bookmarkEnd w:id="22"/>
    <w:p w14:paraId="1FF02C69" w14:textId="77777777" w:rsidR="00A84CB6" w:rsidRPr="002F309B" w:rsidRDefault="00A84CB6" w:rsidP="00A84CB6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8</w:t>
      </w:r>
      <w:r>
        <w:rPr>
          <w:rFonts w:hAnsi="ＭＳ ゴシック" w:cs="ＭＳ Ｐゴシック" w:hint="default"/>
          <w:color w:val="auto"/>
          <w:szCs w:val="21"/>
        </w:rPr>
        <w:t>/2(</w:t>
      </w:r>
      <w:r>
        <w:rPr>
          <w:rFonts w:hAnsi="ＭＳ ゴシック" w:cs="ＭＳ Ｐゴシック"/>
          <w:color w:val="auto"/>
          <w:szCs w:val="21"/>
        </w:rPr>
        <w:t>水</w:t>
      </w:r>
      <w:r>
        <w:rPr>
          <w:rFonts w:hAnsi="ＭＳ ゴシック" w:cs="ＭＳ Ｐゴシック" w:hint="default"/>
          <w:color w:val="auto"/>
          <w:szCs w:val="21"/>
        </w:rPr>
        <w:t>)08:00</w:t>
      </w:r>
      <w:r>
        <w:rPr>
          <w:rFonts w:hAnsi="ＭＳ ゴシック" w:cs="ＭＳ Ｐゴシック"/>
          <w:color w:val="auto"/>
          <w:szCs w:val="21"/>
        </w:rPr>
        <w:t>～1</w:t>
      </w:r>
      <w:r>
        <w:rPr>
          <w:rFonts w:hAnsi="ＭＳ ゴシック" w:cs="ＭＳ Ｐゴシック" w:hint="default"/>
          <w:color w:val="auto"/>
          <w:szCs w:val="21"/>
        </w:rPr>
        <w:t xml:space="preserve">8:30 </w:t>
      </w:r>
      <w:r>
        <w:rPr>
          <w:rFonts w:hAnsi="ＭＳ ゴシック" w:cs="ＭＳ Ｐゴシック"/>
          <w:color w:val="auto"/>
          <w:szCs w:val="21"/>
        </w:rPr>
        <w:t>大田スタジアム（大田区東海1</w:t>
      </w:r>
      <w:r>
        <w:rPr>
          <w:rFonts w:hAnsi="ＭＳ ゴシック" w:cs="ＭＳ Ｐゴシック" w:hint="default"/>
          <w:color w:val="auto"/>
          <w:szCs w:val="21"/>
        </w:rPr>
        <w:t>-2-10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5BE47356" w14:textId="77777777" w:rsidR="00A84CB6" w:rsidRPr="002F309B" w:rsidRDefault="00A84CB6" w:rsidP="00A84CB6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8</w:t>
      </w:r>
      <w:r>
        <w:rPr>
          <w:rFonts w:hAnsi="ＭＳ ゴシック" w:cs="ＭＳ Ｐゴシック" w:hint="default"/>
          <w:color w:val="auto"/>
          <w:szCs w:val="21"/>
        </w:rPr>
        <w:t>/3(</w:t>
      </w:r>
      <w:r>
        <w:rPr>
          <w:rFonts w:hAnsi="ＭＳ ゴシック" w:cs="ＭＳ Ｐゴシック"/>
          <w:color w:val="auto"/>
          <w:szCs w:val="21"/>
        </w:rPr>
        <w:t>木</w:t>
      </w:r>
      <w:r>
        <w:rPr>
          <w:rFonts w:hAnsi="ＭＳ ゴシック" w:cs="ＭＳ Ｐゴシック" w:hint="default"/>
          <w:color w:val="auto"/>
          <w:szCs w:val="21"/>
        </w:rPr>
        <w:t>)09:00</w:t>
      </w:r>
      <w:r>
        <w:rPr>
          <w:rFonts w:hAnsi="ＭＳ ゴシック" w:cs="ＭＳ Ｐゴシック"/>
          <w:color w:val="auto"/>
          <w:szCs w:val="21"/>
        </w:rPr>
        <w:t>～1</w:t>
      </w:r>
      <w:r>
        <w:rPr>
          <w:rFonts w:hAnsi="ＭＳ ゴシック" w:cs="ＭＳ Ｐゴシック" w:hint="default"/>
          <w:color w:val="auto"/>
          <w:szCs w:val="21"/>
        </w:rPr>
        <w:t xml:space="preserve">5:30 </w:t>
      </w:r>
      <w:r>
        <w:rPr>
          <w:rFonts w:hAnsi="ＭＳ ゴシック" w:cs="ＭＳ Ｐゴシック"/>
          <w:color w:val="auto"/>
          <w:szCs w:val="21"/>
        </w:rPr>
        <w:t>川口市営球場（川口市西青木4</w:t>
      </w:r>
      <w:r>
        <w:rPr>
          <w:rFonts w:hAnsi="ＭＳ ゴシック" w:cs="ＭＳ Ｐゴシック" w:hint="default"/>
          <w:color w:val="auto"/>
          <w:szCs w:val="21"/>
        </w:rPr>
        <w:t>-8-1</w:t>
      </w:r>
      <w:r>
        <w:rPr>
          <w:rFonts w:hAnsi="ＭＳ ゴシック" w:cs="ＭＳ Ｐゴシック"/>
          <w:color w:val="auto"/>
          <w:szCs w:val="21"/>
        </w:rPr>
        <w:t>青木町公園内）</w:t>
      </w:r>
    </w:p>
    <w:p w14:paraId="6629971C" w14:textId="77777777" w:rsidR="00A84CB6" w:rsidRPr="002F309B" w:rsidRDefault="00A84CB6" w:rsidP="00A84CB6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8</w:t>
      </w:r>
      <w:r>
        <w:rPr>
          <w:rFonts w:hAnsi="ＭＳ ゴシック" w:cs="ＭＳ Ｐゴシック" w:hint="default"/>
          <w:color w:val="auto"/>
          <w:szCs w:val="21"/>
        </w:rPr>
        <w:t>/4(</w:t>
      </w:r>
      <w:r>
        <w:rPr>
          <w:rFonts w:hAnsi="ＭＳ ゴシック" w:cs="ＭＳ Ｐゴシック"/>
          <w:color w:val="auto"/>
          <w:szCs w:val="21"/>
        </w:rPr>
        <w:t>金</w:t>
      </w:r>
      <w:r>
        <w:rPr>
          <w:rFonts w:hAnsi="ＭＳ ゴシック" w:cs="ＭＳ Ｐゴシック" w:hint="default"/>
          <w:color w:val="auto"/>
          <w:szCs w:val="21"/>
        </w:rPr>
        <w:t>)10:00</w:t>
      </w:r>
      <w:r>
        <w:rPr>
          <w:rFonts w:hAnsi="ＭＳ ゴシック" w:cs="ＭＳ Ｐゴシック"/>
          <w:color w:val="auto"/>
          <w:szCs w:val="21"/>
        </w:rPr>
        <w:t>～1</w:t>
      </w:r>
      <w:r>
        <w:rPr>
          <w:rFonts w:hAnsi="ＭＳ ゴシック" w:cs="ＭＳ Ｐゴシック" w:hint="default"/>
          <w:color w:val="auto"/>
          <w:szCs w:val="21"/>
        </w:rPr>
        <w:t xml:space="preserve">7:00 </w:t>
      </w:r>
      <w:r>
        <w:rPr>
          <w:rFonts w:hAnsi="ＭＳ ゴシック" w:cs="ＭＳ Ｐゴシック"/>
          <w:color w:val="auto"/>
          <w:szCs w:val="21"/>
        </w:rPr>
        <w:t>ＵＤ</w:t>
      </w:r>
      <w:r w:rsidRPr="006B2428">
        <w:rPr>
          <w:rFonts w:hAnsi="ＭＳ ゴシック" w:cs="ＭＳ Ｐゴシック"/>
          <w:color w:val="auto"/>
          <w:szCs w:val="21"/>
        </w:rPr>
        <w:t>トラックス上尾</w:t>
      </w:r>
      <w:r>
        <w:rPr>
          <w:rFonts w:hAnsi="ＭＳ ゴシック" w:cs="ＭＳ Ｐゴシック"/>
          <w:color w:val="auto"/>
          <w:szCs w:val="21"/>
        </w:rPr>
        <w:t>スタジアム（上尾市菅谷1</w:t>
      </w:r>
      <w:r>
        <w:rPr>
          <w:rFonts w:hAnsi="ＭＳ ゴシック" w:cs="ＭＳ Ｐゴシック" w:hint="default"/>
          <w:color w:val="auto"/>
          <w:szCs w:val="21"/>
        </w:rPr>
        <w:t>6</w:t>
      </w:r>
      <w:r>
        <w:rPr>
          <w:rFonts w:hAnsi="ＭＳ ゴシック" w:cs="ＭＳ Ｐゴシック"/>
          <w:color w:val="auto"/>
          <w:szCs w:val="21"/>
        </w:rPr>
        <w:t>上平公園内）</w:t>
      </w:r>
    </w:p>
    <w:p w14:paraId="64970A73" w14:textId="77777777" w:rsidR="00A84CB6" w:rsidRPr="006B2428" w:rsidRDefault="00A84CB6" w:rsidP="00A84CB6">
      <w:pPr>
        <w:widowControl/>
        <w:overflowPunct/>
        <w:spacing w:line="320" w:lineRule="exact"/>
        <w:rPr>
          <w:rFonts w:hAnsi="ＭＳ ゴシック" w:cs="ＭＳ Ｐゴシック"/>
          <w:color w:val="auto"/>
          <w:szCs w:val="21"/>
        </w:rPr>
      </w:pPr>
    </w:p>
    <w:p w14:paraId="725767E0" w14:textId="24383E0A" w:rsidR="00387129" w:rsidRDefault="00191083" w:rsidP="00387129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387129">
        <w:rPr>
          <w:rFonts w:hAnsi="ＭＳ ゴシック"/>
          <w:b/>
          <w:bCs/>
          <w:color w:val="0000FF"/>
          <w:sz w:val="28"/>
          <w:szCs w:val="28"/>
        </w:rPr>
        <w:t>.市内夏季低学年大会（6/</w:t>
      </w:r>
      <w:r w:rsidR="00387129">
        <w:rPr>
          <w:rFonts w:hAnsi="ＭＳ ゴシック" w:hint="default"/>
          <w:b/>
          <w:bCs/>
          <w:color w:val="0000FF"/>
          <w:sz w:val="28"/>
          <w:szCs w:val="28"/>
        </w:rPr>
        <w:t>24-</w:t>
      </w:r>
      <w:r w:rsidR="00387129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E38E953" w14:textId="77777777" w:rsidR="00387129" w:rsidRDefault="00387129" w:rsidP="00387129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085BCCD4" w14:textId="7C1D6BAE" w:rsidR="00387129" w:rsidRDefault="00387129" w:rsidP="0038712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23" w:name="_Hlk137633598"/>
      <w:bookmarkStart w:id="24" w:name="_Hlk138808265"/>
      <w:r>
        <w:rPr>
          <w:rFonts w:hAnsi="ＭＳ ゴシック" w:cs="ＭＳ Ｐゴシック"/>
          <w:color w:val="auto"/>
          <w:szCs w:val="21"/>
        </w:rPr>
        <w:t>■</w:t>
      </w:r>
      <w:r w:rsidR="009C6051">
        <w:rPr>
          <w:rFonts w:hAnsi="ＭＳ ゴシック" w:cs="ＭＳ Ｐゴシック" w:hint="default"/>
          <w:color w:val="auto"/>
          <w:szCs w:val="21"/>
        </w:rPr>
        <w:t>/()</w:t>
      </w:r>
      <w:r w:rsidR="002E3E6C">
        <w:rPr>
          <w:rFonts w:hAnsi="ＭＳ ゴシック" w:cs="ＭＳ Ｐゴシック"/>
          <w:color w:val="auto"/>
          <w:szCs w:val="21"/>
        </w:rPr>
        <w:t>三日目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44CD92EB" w14:textId="35D37686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（</w:t>
      </w:r>
      <w:r>
        <w:t>グランド作成：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1D8A1A2A" w14:textId="7F69EF62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bookmarkStart w:id="25" w:name="_Hlk138233132"/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1 </w:t>
      </w:r>
      <w:bookmarkStart w:id="26" w:name="_Hlk137633548"/>
      <w:bookmarkEnd w:id="25"/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  <w:bookmarkEnd w:id="26"/>
    </w:p>
    <w:p w14:paraId="561A7A19" w14:textId="2FF15955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2 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bookmarkEnd w:id="23"/>
    <w:bookmarkEnd w:id="24"/>
    <w:p w14:paraId="3E827F63" w14:textId="77777777" w:rsidR="00387129" w:rsidRDefault="00387129" w:rsidP="0038712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6CE9DCBD" w14:textId="4543DB9E" w:rsidR="002E3E6C" w:rsidRDefault="00191083" w:rsidP="002E3E6C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2E3E6C">
        <w:rPr>
          <w:rFonts w:hAnsi="ＭＳ ゴシック"/>
          <w:b/>
          <w:bCs/>
          <w:color w:val="0000FF"/>
          <w:sz w:val="28"/>
          <w:szCs w:val="28"/>
        </w:rPr>
        <w:t>.市内夏季高学年大会（</w:t>
      </w:r>
      <w:r w:rsidR="002E3E6C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2E3E6C">
        <w:rPr>
          <w:rFonts w:hAnsi="ＭＳ ゴシック"/>
          <w:b/>
          <w:bCs/>
          <w:color w:val="0000FF"/>
          <w:sz w:val="28"/>
          <w:szCs w:val="28"/>
        </w:rPr>
        <w:t>/</w:t>
      </w:r>
      <w:r w:rsidR="002E3E6C"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2E3E6C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2C63BDD" w14:textId="77777777" w:rsidR="002E3E6C" w:rsidRDefault="002E3E6C" w:rsidP="002E3E6C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295D0637" w14:textId="0FB8E23B" w:rsidR="00E44163" w:rsidRDefault="00E44163" w:rsidP="00E4416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 w:hint="default"/>
          <w:color w:val="auto"/>
          <w:szCs w:val="21"/>
        </w:rPr>
        <w:t>/()</w:t>
      </w:r>
      <w:r>
        <w:rPr>
          <w:rFonts w:hAnsi="ＭＳ ゴシック" w:cs="ＭＳ Ｐゴシック"/>
          <w:color w:val="auto"/>
          <w:szCs w:val="21"/>
        </w:rPr>
        <w:t>初日の対戦</w:t>
      </w:r>
    </w:p>
    <w:p w14:paraId="70C43209" w14:textId="74EBB566" w:rsidR="00E44163" w:rsidRDefault="00E44163" w:rsidP="00E44163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（</w:t>
      </w:r>
      <w:r>
        <w:t>グランド作成：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31C07D1B" w14:textId="078E7A53" w:rsidR="00E44163" w:rsidRDefault="00E44163" w:rsidP="00E44163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1 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408C35C6" w14:textId="01C87661" w:rsidR="00E44163" w:rsidRDefault="00E44163" w:rsidP="00E44163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2 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bookmarkEnd w:id="4"/>
    <w:bookmarkEnd w:id="5"/>
    <w:bookmarkEnd w:id="6"/>
    <w:bookmarkEnd w:id="9"/>
    <w:bookmarkEnd w:id="13"/>
    <w:p w14:paraId="53BDC4ED" w14:textId="77777777" w:rsidR="00043124" w:rsidRDefault="00043124" w:rsidP="00043124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sectPr w:rsidR="00043124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5273" w14:textId="77777777" w:rsidR="0089084C" w:rsidRDefault="0089084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7A61D705" w14:textId="77777777" w:rsidR="0089084C" w:rsidRDefault="0089084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19DA1CF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43124">
      <w:rPr>
        <w:rFonts w:ascii="Times New Roman" w:hint="default"/>
        <w:noProof/>
        <w:color w:val="808080" w:themeColor="background1" w:themeShade="80"/>
        <w:sz w:val="24"/>
        <w:szCs w:val="24"/>
      </w:rPr>
      <w:t>2023/07/05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1DE5" w14:textId="77777777" w:rsidR="0089084C" w:rsidRDefault="0089084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CF20840" w14:textId="77777777" w:rsidR="0089084C" w:rsidRDefault="0089084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89B"/>
    <w:rsid w:val="009E7C1D"/>
    <w:rsid w:val="009E7CA0"/>
    <w:rsid w:val="009F0C2C"/>
    <w:rsid w:val="009F1A5E"/>
    <w:rsid w:val="009F24C0"/>
    <w:rsid w:val="009F34BE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533F"/>
    <w:rsid w:val="00C35DD8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itama-baseball.sakura.ne.j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uta-imanari@hotmail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07/selection-noblehome.xls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33</cp:revision>
  <cp:lastPrinted>2018-10-22T12:20:00Z</cp:lastPrinted>
  <dcterms:created xsi:type="dcterms:W3CDTF">2023-04-25T13:09:00Z</dcterms:created>
  <dcterms:modified xsi:type="dcterms:W3CDTF">2023-07-05T01:23:00Z</dcterms:modified>
</cp:coreProperties>
</file>